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EB6555" w:rsidP="006F29D0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9F2125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18</w:t>
      </w:r>
      <w:r w:rsidR="00732B6F" w:rsidRPr="00214730">
        <w:rPr>
          <w:color w:val="000000"/>
          <w:szCs w:val="28"/>
        </w:rPr>
        <w:t xml:space="preserve"> </w:t>
      </w:r>
      <w:r w:rsidR="00C01D88">
        <w:rPr>
          <w:color w:val="000000"/>
          <w:szCs w:val="28"/>
        </w:rPr>
        <w:t>апреля</w:t>
      </w:r>
      <w:r w:rsidR="00214730">
        <w:rPr>
          <w:color w:val="000000"/>
          <w:szCs w:val="28"/>
        </w:rPr>
        <w:t xml:space="preserve"> 2024</w:t>
      </w:r>
      <w:r>
        <w:rPr>
          <w:color w:val="000000"/>
          <w:szCs w:val="28"/>
        </w:rPr>
        <w:t xml:space="preserve"> г. № 206</w:t>
      </w:r>
      <w:r w:rsidR="001573F2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Pr="0093401E" w:rsidRDefault="00D05DF7" w:rsidP="00D05DF7">
      <w:pPr>
        <w:jc w:val="center"/>
        <w:rPr>
          <w:sz w:val="36"/>
        </w:rPr>
      </w:pPr>
    </w:p>
    <w:p w:rsidR="00732B6F" w:rsidRPr="0093401E" w:rsidRDefault="00732B6F" w:rsidP="00D05DF7">
      <w:pPr>
        <w:jc w:val="center"/>
        <w:rPr>
          <w:sz w:val="36"/>
        </w:rPr>
      </w:pPr>
    </w:p>
    <w:p w:rsidR="00C13DC9" w:rsidRDefault="00043D3F" w:rsidP="00D05DF7">
      <w:pPr>
        <w:jc w:val="center"/>
        <w:rPr>
          <w:b/>
        </w:rPr>
      </w:pPr>
      <w:r>
        <w:rPr>
          <w:b/>
        </w:rPr>
        <w:t>О</w:t>
      </w:r>
      <w:r w:rsidR="00C13DC9" w:rsidRPr="00C13DC9">
        <w:rPr>
          <w:b/>
        </w:rPr>
        <w:t xml:space="preserve"> создании комиссии по </w:t>
      </w:r>
      <w:r w:rsidR="00214730">
        <w:rPr>
          <w:b/>
        </w:rPr>
        <w:t xml:space="preserve">рассмотрению предложений о присвоении, изменении и аннулировании наименований элементам улично-дорожной сети в границах Шенкурского муниципального округа </w:t>
      </w:r>
    </w:p>
    <w:p w:rsidR="00C13DC9" w:rsidRDefault="00C13DC9" w:rsidP="00D05DF7">
      <w:pPr>
        <w:jc w:val="center"/>
        <w:rPr>
          <w:b/>
        </w:rPr>
      </w:pPr>
    </w:p>
    <w:p w:rsidR="00732B6F" w:rsidRDefault="00732B6F" w:rsidP="00D05DF7">
      <w:pPr>
        <w:jc w:val="center"/>
        <w:rPr>
          <w:b/>
        </w:rPr>
      </w:pPr>
    </w:p>
    <w:p w:rsidR="006B2070" w:rsidRDefault="00C13DC9" w:rsidP="00C13DC9">
      <w:pPr>
        <w:ind w:firstLine="567"/>
        <w:jc w:val="both"/>
      </w:pPr>
      <w:r>
        <w:t>В соответ</w:t>
      </w:r>
      <w:r w:rsidR="00732B6F">
        <w:t xml:space="preserve">ствии </w:t>
      </w:r>
      <w:r w:rsidR="009E69C3">
        <w:t xml:space="preserve"> </w:t>
      </w:r>
      <w:r w:rsidR="00732B6F">
        <w:t xml:space="preserve">с </w:t>
      </w:r>
      <w:r w:rsidR="009E69C3">
        <w:t xml:space="preserve">  </w:t>
      </w:r>
      <w:r w:rsidR="00DE47DF">
        <w:t xml:space="preserve"> </w:t>
      </w:r>
      <w:r w:rsidR="00732B6F">
        <w:t xml:space="preserve">Федеральным </w:t>
      </w:r>
      <w:r w:rsidR="00DE47DF">
        <w:t xml:space="preserve"> </w:t>
      </w:r>
      <w:r w:rsidR="009E69C3">
        <w:t xml:space="preserve"> </w:t>
      </w:r>
      <w:r w:rsidR="00192D52">
        <w:t xml:space="preserve"> </w:t>
      </w:r>
      <w:r w:rsidR="009E69C3">
        <w:t xml:space="preserve"> </w:t>
      </w:r>
      <w:r w:rsidR="00DE47DF">
        <w:t xml:space="preserve"> </w:t>
      </w:r>
      <w:r w:rsidR="00732B6F">
        <w:t xml:space="preserve">законом </w:t>
      </w:r>
      <w:r w:rsidR="00DE47DF">
        <w:t xml:space="preserve">  </w:t>
      </w:r>
      <w:r w:rsidR="00732B6F">
        <w:t xml:space="preserve">от </w:t>
      </w:r>
      <w:r w:rsidR="00DE47DF">
        <w:t xml:space="preserve">  </w:t>
      </w:r>
      <w:r w:rsidR="00732B6F">
        <w:t>6</w:t>
      </w:r>
      <w:r w:rsidR="00192D52">
        <w:t xml:space="preserve"> </w:t>
      </w:r>
      <w:r w:rsidR="00DE47DF">
        <w:t xml:space="preserve">  </w:t>
      </w:r>
      <w:r w:rsidR="00732B6F">
        <w:t xml:space="preserve"> октября</w:t>
      </w:r>
      <w:r w:rsidR="00DE47DF">
        <w:t xml:space="preserve">   </w:t>
      </w:r>
      <w:r w:rsidR="00732B6F">
        <w:t xml:space="preserve"> </w:t>
      </w:r>
      <w:r w:rsidR="00192D52">
        <w:t xml:space="preserve"> </w:t>
      </w:r>
      <w:r>
        <w:t xml:space="preserve">2003 года </w:t>
      </w:r>
    </w:p>
    <w:p w:rsidR="00C13DC9" w:rsidRPr="00043D3F" w:rsidRDefault="00C13DC9" w:rsidP="006B2070">
      <w:pPr>
        <w:jc w:val="both"/>
        <w:rPr>
          <w:b/>
        </w:rPr>
      </w:pPr>
      <w:proofErr w:type="gramStart"/>
      <w:r>
        <w:t>№ 131-ФЗ «Об общих принципах организации местного самоуправления в Российской Федерации», Уставом Шенкурского муниципального округа</w:t>
      </w:r>
      <w:r w:rsidR="00214730">
        <w:t xml:space="preserve"> Архангельской области</w:t>
      </w:r>
      <w:r w:rsidR="001573F2">
        <w:t>, Порядком</w:t>
      </w:r>
      <w:r w:rsidR="00754DD3">
        <w:t xml:space="preserve"> присвоения наименований элементам улично-дорожной сети в границах Шенкурского муниципального округа, изменения и аннулирования их наименований, утвержденным решением</w:t>
      </w:r>
      <w:r w:rsidR="00EB6555">
        <w:t xml:space="preserve"> Собрания депутатов Шенкурского муниципального округа Архангельской области</w:t>
      </w:r>
      <w:r w:rsidR="00585CDE">
        <w:t xml:space="preserve"> от 13 декабря 2023 года № 175</w:t>
      </w:r>
      <w:r w:rsidR="00043D3F">
        <w:t xml:space="preserve">, администрация Шенкурского муниципального округа Архангельской области </w:t>
      </w:r>
      <w:r w:rsidR="00043D3F" w:rsidRPr="00043D3F">
        <w:rPr>
          <w:b/>
        </w:rPr>
        <w:t>п о с т а н о</w:t>
      </w:r>
      <w:proofErr w:type="gramEnd"/>
      <w:r w:rsidR="00043D3F" w:rsidRPr="00043D3F">
        <w:rPr>
          <w:b/>
        </w:rPr>
        <w:t xml:space="preserve"> в </w:t>
      </w:r>
      <w:proofErr w:type="gramStart"/>
      <w:r w:rsidR="00043D3F" w:rsidRPr="00043D3F">
        <w:rPr>
          <w:b/>
        </w:rPr>
        <w:t>л</w:t>
      </w:r>
      <w:proofErr w:type="gramEnd"/>
      <w:r w:rsidR="00043D3F" w:rsidRPr="00043D3F">
        <w:rPr>
          <w:b/>
        </w:rPr>
        <w:t xml:space="preserve"> я е т:</w:t>
      </w:r>
    </w:p>
    <w:p w:rsidR="00043D3F" w:rsidRDefault="00C13DC9" w:rsidP="00C13DC9">
      <w:pPr>
        <w:pStyle w:val="a3"/>
        <w:numPr>
          <w:ilvl w:val="0"/>
          <w:numId w:val="2"/>
        </w:numPr>
        <w:ind w:left="0" w:firstLine="567"/>
        <w:jc w:val="both"/>
      </w:pPr>
      <w:r>
        <w:t xml:space="preserve">Создать комиссию </w:t>
      </w:r>
      <w:r w:rsidR="00214730" w:rsidRPr="00214730">
        <w:t>по рассмотрению предложений о присвоении, изменении и аннулировании наименований элементам улично-дорожной сети в границах Шенкурского муниципального округа</w:t>
      </w:r>
      <w:r w:rsidR="00043D3F">
        <w:t xml:space="preserve">. </w:t>
      </w:r>
    </w:p>
    <w:p w:rsidR="00043D3F" w:rsidRDefault="00043D3F" w:rsidP="00C13DC9">
      <w:pPr>
        <w:pStyle w:val="a3"/>
        <w:numPr>
          <w:ilvl w:val="0"/>
          <w:numId w:val="2"/>
        </w:numPr>
        <w:ind w:left="0" w:firstLine="567"/>
        <w:jc w:val="both"/>
      </w:pPr>
      <w:r>
        <w:t>Утвердить прилагаемые:</w:t>
      </w:r>
    </w:p>
    <w:p w:rsidR="002E6787" w:rsidRDefault="00043D3F" w:rsidP="00043D3F">
      <w:pPr>
        <w:pStyle w:val="a3"/>
        <w:numPr>
          <w:ilvl w:val="1"/>
          <w:numId w:val="2"/>
        </w:numPr>
        <w:ind w:left="0" w:firstLine="567"/>
        <w:jc w:val="both"/>
      </w:pPr>
      <w:r>
        <w:t xml:space="preserve">Состав комиссии </w:t>
      </w:r>
      <w:r w:rsidRPr="00214730">
        <w:t>по рассмотрению предложений о присвоении, изменении и аннулировании наименований элементам улично-дорожной сети в границах Шенкурского муниципального округа</w:t>
      </w:r>
      <w:r w:rsidR="002E6787">
        <w:t>.</w:t>
      </w:r>
      <w:r>
        <w:t xml:space="preserve"> </w:t>
      </w:r>
    </w:p>
    <w:p w:rsidR="00C13DC9" w:rsidRDefault="00043D3F" w:rsidP="00043D3F">
      <w:pPr>
        <w:pStyle w:val="a3"/>
        <w:numPr>
          <w:ilvl w:val="1"/>
          <w:numId w:val="2"/>
        </w:numPr>
        <w:ind w:left="0" w:firstLine="567"/>
        <w:jc w:val="both"/>
      </w:pPr>
      <w:r>
        <w:t xml:space="preserve">Положение о комиссии по </w:t>
      </w:r>
      <w:r w:rsidRPr="00214730">
        <w:t>рассмотрению предложений о присвоении, изменении и аннулировании наименований элементам улично-дорожной сети в границах Шенкурского муниципального округа</w:t>
      </w:r>
      <w:r w:rsidR="002E6787">
        <w:t>.</w:t>
      </w:r>
    </w:p>
    <w:p w:rsidR="00C13DC9" w:rsidRDefault="005E3B22" w:rsidP="00C13DC9">
      <w:pPr>
        <w:pStyle w:val="a3"/>
        <w:numPr>
          <w:ilvl w:val="0"/>
          <w:numId w:val="2"/>
        </w:numPr>
        <w:ind w:left="0" w:firstLine="567"/>
        <w:jc w:val="both"/>
      </w:pPr>
      <w:r>
        <w:t>Насто</w:t>
      </w:r>
      <w:r w:rsidR="002E6787">
        <w:t>ящее постановление</w:t>
      </w:r>
      <w:r w:rsidR="00043D3F">
        <w:t xml:space="preserve"> вступает в силу после </w:t>
      </w:r>
      <w:r>
        <w:t>его</w:t>
      </w:r>
      <w:r w:rsidR="00043D3F">
        <w:t xml:space="preserve"> официального</w:t>
      </w:r>
      <w:r>
        <w:t xml:space="preserve"> обнародования.</w:t>
      </w:r>
    </w:p>
    <w:p w:rsidR="003B13C1" w:rsidRDefault="003B13C1" w:rsidP="00DF0016">
      <w:pPr>
        <w:jc w:val="both"/>
      </w:pPr>
    </w:p>
    <w:p w:rsidR="00DF0016" w:rsidRDefault="00DF0016" w:rsidP="00DF0016">
      <w:pPr>
        <w:jc w:val="both"/>
      </w:pPr>
    </w:p>
    <w:p w:rsidR="006B2070" w:rsidRPr="006A4A9B" w:rsidRDefault="003B13C1" w:rsidP="006A4A9B">
      <w:pPr>
        <w:pStyle w:val="a3"/>
        <w:ind w:left="0"/>
        <w:jc w:val="both"/>
        <w:rPr>
          <w:b/>
        </w:rPr>
      </w:pPr>
      <w:r w:rsidRPr="00DF0016">
        <w:rPr>
          <w:b/>
        </w:rPr>
        <w:t>Глава Шенкурского муницип</w:t>
      </w:r>
      <w:r w:rsidR="00DF0016">
        <w:rPr>
          <w:b/>
        </w:rPr>
        <w:t xml:space="preserve">ального округа       </w:t>
      </w:r>
      <w:r w:rsidR="00192D52">
        <w:rPr>
          <w:b/>
        </w:rPr>
        <w:t xml:space="preserve">   </w:t>
      </w:r>
      <w:r w:rsidR="00DF0016">
        <w:rPr>
          <w:b/>
        </w:rPr>
        <w:t xml:space="preserve">         </w:t>
      </w:r>
      <w:r w:rsidRPr="00DF0016">
        <w:rPr>
          <w:b/>
        </w:rPr>
        <w:t xml:space="preserve">    О.И. Красникова</w:t>
      </w:r>
    </w:p>
    <w:p w:rsidR="002E6787" w:rsidRDefault="002E6787" w:rsidP="003B13C1">
      <w:pPr>
        <w:jc w:val="right"/>
      </w:pPr>
    </w:p>
    <w:p w:rsidR="002E6787" w:rsidRDefault="002E6787" w:rsidP="003B13C1">
      <w:pPr>
        <w:jc w:val="right"/>
      </w:pPr>
    </w:p>
    <w:p w:rsidR="002E6787" w:rsidRDefault="002E6787" w:rsidP="003B13C1">
      <w:pPr>
        <w:jc w:val="right"/>
      </w:pPr>
    </w:p>
    <w:p w:rsidR="002E6787" w:rsidRDefault="002E6787" w:rsidP="003B13C1">
      <w:pPr>
        <w:jc w:val="right"/>
      </w:pPr>
    </w:p>
    <w:p w:rsidR="003B13C1" w:rsidRPr="006B2070" w:rsidRDefault="002D161A" w:rsidP="003B13C1">
      <w:pPr>
        <w:jc w:val="right"/>
      </w:pPr>
      <w:r>
        <w:lastRenderedPageBreak/>
        <w:t xml:space="preserve">  </w:t>
      </w:r>
      <w:r w:rsidR="006A4A9B">
        <w:t>УТВЕРЖДЕН</w:t>
      </w:r>
    </w:p>
    <w:p w:rsidR="003B13C1" w:rsidRPr="006B2070" w:rsidRDefault="006A4A9B" w:rsidP="003B13C1">
      <w:pPr>
        <w:jc w:val="right"/>
      </w:pPr>
      <w:r>
        <w:t xml:space="preserve"> постановлением</w:t>
      </w:r>
      <w:r w:rsidR="003B13C1" w:rsidRPr="006B2070">
        <w:t xml:space="preserve"> администрации </w:t>
      </w:r>
      <w:r w:rsidR="003B13C1" w:rsidRPr="006B2070">
        <w:br/>
        <w:t>Шенкурского муниципального округа</w:t>
      </w:r>
    </w:p>
    <w:p w:rsidR="003B13C1" w:rsidRPr="006B2070" w:rsidRDefault="003B13C1" w:rsidP="003B13C1">
      <w:pPr>
        <w:jc w:val="right"/>
      </w:pPr>
      <w:r w:rsidRPr="006B2070">
        <w:t>Архангельской области</w:t>
      </w:r>
    </w:p>
    <w:p w:rsidR="003B13C1" w:rsidRPr="006B2070" w:rsidRDefault="0038429C" w:rsidP="003B13C1">
      <w:pPr>
        <w:jc w:val="right"/>
      </w:pPr>
      <w:r>
        <w:t>от «</w:t>
      </w:r>
      <w:r w:rsidR="009F2125">
        <w:t>18</w:t>
      </w:r>
      <w:r w:rsidR="00C01D88">
        <w:t>» апре</w:t>
      </w:r>
      <w:r w:rsidR="00383950">
        <w:t>л</w:t>
      </w:r>
      <w:r w:rsidR="00FA31DF" w:rsidRPr="006B2070">
        <w:t>я</w:t>
      </w:r>
      <w:r w:rsidR="00383950">
        <w:t xml:space="preserve"> 2024</w:t>
      </w:r>
      <w:r w:rsidR="006B2070" w:rsidRPr="006B2070">
        <w:t xml:space="preserve"> г.</w:t>
      </w:r>
      <w:r w:rsidR="009F2125">
        <w:t xml:space="preserve"> № </w:t>
      </w:r>
      <w:proofErr w:type="gramStart"/>
      <w:r w:rsidR="00B307BB">
        <w:t>-п</w:t>
      </w:r>
      <w:proofErr w:type="gramEnd"/>
      <w:r w:rsidR="00B307BB">
        <w:t>а</w:t>
      </w:r>
    </w:p>
    <w:p w:rsidR="003B13C1" w:rsidRDefault="003B13C1" w:rsidP="003B13C1">
      <w:pPr>
        <w:pStyle w:val="a3"/>
        <w:ind w:left="567"/>
        <w:jc w:val="right"/>
      </w:pPr>
    </w:p>
    <w:p w:rsidR="003B13C1" w:rsidRDefault="003B13C1" w:rsidP="004929BA"/>
    <w:p w:rsidR="003B13C1" w:rsidRPr="00B307BB" w:rsidRDefault="00B307BB" w:rsidP="00B307BB">
      <w:pPr>
        <w:pStyle w:val="a3"/>
        <w:ind w:left="567"/>
        <w:contextualSpacing w:val="0"/>
        <w:rPr>
          <w:b/>
          <w:spacing w:val="60"/>
          <w:sz w:val="26"/>
          <w:szCs w:val="26"/>
        </w:rPr>
      </w:pPr>
      <w:r>
        <w:rPr>
          <w:b/>
          <w:spacing w:val="42"/>
          <w:position w:val="2"/>
          <w:sz w:val="26"/>
          <w:szCs w:val="26"/>
        </w:rPr>
        <w:t xml:space="preserve">                                  </w:t>
      </w:r>
      <w:r w:rsidR="003B13C1" w:rsidRPr="00B307BB">
        <w:rPr>
          <w:b/>
          <w:spacing w:val="60"/>
          <w:sz w:val="26"/>
          <w:szCs w:val="26"/>
        </w:rPr>
        <w:t>СОСТАВ</w:t>
      </w:r>
    </w:p>
    <w:p w:rsidR="003B13C1" w:rsidRDefault="003B13C1" w:rsidP="003B13C1">
      <w:pPr>
        <w:jc w:val="center"/>
        <w:rPr>
          <w:b/>
          <w:sz w:val="26"/>
          <w:szCs w:val="26"/>
        </w:rPr>
      </w:pPr>
      <w:r w:rsidRPr="004929BA">
        <w:rPr>
          <w:b/>
          <w:sz w:val="26"/>
          <w:szCs w:val="26"/>
        </w:rPr>
        <w:t xml:space="preserve">комиссии </w:t>
      </w:r>
      <w:r w:rsidR="00383950" w:rsidRPr="00383950">
        <w:rPr>
          <w:b/>
          <w:sz w:val="26"/>
          <w:szCs w:val="26"/>
        </w:rPr>
        <w:t>по рассмотрению предложений о присвоении, изменении и аннулировании наименований элементам улично-дорожной сети в границах Шенкурского муниципального округа</w:t>
      </w:r>
    </w:p>
    <w:p w:rsidR="00383950" w:rsidRDefault="00383950" w:rsidP="003B13C1">
      <w:pPr>
        <w:jc w:val="center"/>
        <w:rPr>
          <w:b/>
        </w:rPr>
      </w:pPr>
    </w:p>
    <w:tbl>
      <w:tblPr>
        <w:tblStyle w:val="a4"/>
        <w:tblW w:w="9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431"/>
      </w:tblGrid>
      <w:tr w:rsidR="00AB0AC1" w:rsidRPr="004929BA" w:rsidTr="00042B0B">
        <w:tc>
          <w:tcPr>
            <w:tcW w:w="2376" w:type="dxa"/>
          </w:tcPr>
          <w:p w:rsidR="00AB0AC1" w:rsidRPr="004929BA" w:rsidRDefault="00AB0AC1" w:rsidP="00AB0AC1">
            <w:pPr>
              <w:rPr>
                <w:sz w:val="26"/>
                <w:szCs w:val="26"/>
              </w:rPr>
            </w:pPr>
            <w:r w:rsidRPr="004929BA">
              <w:rPr>
                <w:sz w:val="26"/>
                <w:szCs w:val="26"/>
              </w:rPr>
              <w:t>Председатель комиссии</w:t>
            </w:r>
          </w:p>
          <w:p w:rsidR="00AB0AC1" w:rsidRPr="004929BA" w:rsidRDefault="00AB0AC1" w:rsidP="00AB0AC1">
            <w:pPr>
              <w:rPr>
                <w:sz w:val="26"/>
                <w:szCs w:val="26"/>
              </w:rPr>
            </w:pPr>
          </w:p>
        </w:tc>
        <w:tc>
          <w:tcPr>
            <w:tcW w:w="7431" w:type="dxa"/>
          </w:tcPr>
          <w:p w:rsidR="00AB0AC1" w:rsidRPr="004929BA" w:rsidRDefault="00AB0AC1" w:rsidP="00030905">
            <w:pPr>
              <w:ind w:left="413"/>
              <w:rPr>
                <w:sz w:val="26"/>
                <w:szCs w:val="26"/>
              </w:rPr>
            </w:pPr>
            <w:r w:rsidRPr="004929BA">
              <w:rPr>
                <w:sz w:val="26"/>
                <w:szCs w:val="26"/>
              </w:rPr>
              <w:t xml:space="preserve">Росляков Александр Александрович </w:t>
            </w:r>
            <w:r w:rsidR="00582A56" w:rsidRPr="004929BA">
              <w:rPr>
                <w:sz w:val="26"/>
                <w:szCs w:val="26"/>
              </w:rPr>
              <w:t>–</w:t>
            </w:r>
            <w:r w:rsidRPr="004929BA">
              <w:rPr>
                <w:sz w:val="26"/>
                <w:szCs w:val="26"/>
              </w:rPr>
              <w:t xml:space="preserve"> </w:t>
            </w:r>
            <w:r w:rsidR="00582A56" w:rsidRPr="004929BA">
              <w:rPr>
                <w:sz w:val="26"/>
                <w:szCs w:val="26"/>
              </w:rPr>
              <w:t>заместитель главы Шенкурского муниципального округа Архангельской области по инфраструктуре</w:t>
            </w:r>
            <w:r w:rsidR="00DB4C57">
              <w:rPr>
                <w:sz w:val="26"/>
                <w:szCs w:val="26"/>
              </w:rPr>
              <w:t>;</w:t>
            </w:r>
          </w:p>
        </w:tc>
      </w:tr>
      <w:tr w:rsidR="00AB0AC1" w:rsidRPr="004929BA" w:rsidTr="00042B0B">
        <w:tc>
          <w:tcPr>
            <w:tcW w:w="2376" w:type="dxa"/>
          </w:tcPr>
          <w:p w:rsidR="00AB0AC1" w:rsidRPr="004929BA" w:rsidRDefault="00AB0AC1" w:rsidP="00AB0AC1">
            <w:pPr>
              <w:rPr>
                <w:sz w:val="26"/>
                <w:szCs w:val="26"/>
              </w:rPr>
            </w:pPr>
            <w:r w:rsidRPr="004929BA">
              <w:rPr>
                <w:sz w:val="26"/>
                <w:szCs w:val="26"/>
              </w:rPr>
              <w:t>Заместитель председателя</w:t>
            </w:r>
          </w:p>
          <w:p w:rsidR="00AB0AC1" w:rsidRPr="004929BA" w:rsidRDefault="00AB0AC1" w:rsidP="00AB0AC1">
            <w:pPr>
              <w:rPr>
                <w:sz w:val="26"/>
                <w:szCs w:val="26"/>
              </w:rPr>
            </w:pPr>
          </w:p>
        </w:tc>
        <w:tc>
          <w:tcPr>
            <w:tcW w:w="7431" w:type="dxa"/>
          </w:tcPr>
          <w:p w:rsidR="00AB0AC1" w:rsidRPr="004929BA" w:rsidRDefault="00582A56" w:rsidP="00030905">
            <w:pPr>
              <w:ind w:left="413"/>
              <w:rPr>
                <w:sz w:val="26"/>
                <w:szCs w:val="26"/>
              </w:rPr>
            </w:pPr>
            <w:r w:rsidRPr="004929BA">
              <w:rPr>
                <w:sz w:val="26"/>
                <w:szCs w:val="26"/>
              </w:rPr>
              <w:t>Жигульска</w:t>
            </w:r>
            <w:r w:rsidR="00AB0AC1" w:rsidRPr="004929BA">
              <w:rPr>
                <w:sz w:val="26"/>
                <w:szCs w:val="26"/>
              </w:rPr>
              <w:t>я Ольга Александровна – начальник отдела имущественных и земельных отношений администрации Шенкурского муниципального округа</w:t>
            </w:r>
            <w:r w:rsidR="007027BB" w:rsidRPr="004929BA">
              <w:rPr>
                <w:sz w:val="26"/>
                <w:szCs w:val="26"/>
              </w:rPr>
              <w:t xml:space="preserve"> Архангельской области</w:t>
            </w:r>
            <w:r w:rsidR="00DB4C57">
              <w:rPr>
                <w:sz w:val="26"/>
                <w:szCs w:val="26"/>
              </w:rPr>
              <w:t>;</w:t>
            </w:r>
          </w:p>
        </w:tc>
      </w:tr>
      <w:tr w:rsidR="00AB0AC1" w:rsidRPr="004929BA" w:rsidTr="00042B0B">
        <w:tc>
          <w:tcPr>
            <w:tcW w:w="2376" w:type="dxa"/>
          </w:tcPr>
          <w:p w:rsidR="00AB0AC1" w:rsidRPr="004929BA" w:rsidRDefault="00AB0AC1" w:rsidP="00AB0AC1">
            <w:pPr>
              <w:rPr>
                <w:sz w:val="26"/>
                <w:szCs w:val="26"/>
              </w:rPr>
            </w:pPr>
            <w:r w:rsidRPr="004929BA">
              <w:rPr>
                <w:sz w:val="26"/>
                <w:szCs w:val="26"/>
              </w:rPr>
              <w:t>Секретарь комиссии</w:t>
            </w:r>
          </w:p>
          <w:p w:rsidR="00AB0AC1" w:rsidRPr="004929BA" w:rsidRDefault="00AB0AC1" w:rsidP="00AB0AC1">
            <w:pPr>
              <w:rPr>
                <w:sz w:val="26"/>
                <w:szCs w:val="26"/>
              </w:rPr>
            </w:pPr>
          </w:p>
        </w:tc>
        <w:tc>
          <w:tcPr>
            <w:tcW w:w="7431" w:type="dxa"/>
          </w:tcPr>
          <w:p w:rsidR="00050C17" w:rsidRPr="004929BA" w:rsidRDefault="003F6263" w:rsidP="008F0729">
            <w:pPr>
              <w:ind w:left="413" w:hanging="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Попова Анастасия Владимировна </w:t>
            </w:r>
            <w:r w:rsidRPr="004929BA">
              <w:rPr>
                <w:sz w:val="26"/>
                <w:szCs w:val="26"/>
              </w:rPr>
              <w:t>– ведущий специалист отдела архитектуры и строительства администрации Шенкурского муниципального округа Архангельской области</w:t>
            </w:r>
            <w:r>
              <w:rPr>
                <w:sz w:val="26"/>
                <w:szCs w:val="26"/>
              </w:rPr>
              <w:t>;</w:t>
            </w:r>
          </w:p>
        </w:tc>
      </w:tr>
      <w:tr w:rsidR="00AB0AC1" w:rsidRPr="004929BA" w:rsidTr="00042B0B">
        <w:tc>
          <w:tcPr>
            <w:tcW w:w="2376" w:type="dxa"/>
          </w:tcPr>
          <w:p w:rsidR="00AB0AC1" w:rsidRPr="004929BA" w:rsidRDefault="00AB0AC1" w:rsidP="00AB0AC1">
            <w:pPr>
              <w:jc w:val="both"/>
              <w:rPr>
                <w:sz w:val="26"/>
                <w:szCs w:val="26"/>
              </w:rPr>
            </w:pPr>
            <w:r w:rsidRPr="004929BA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7431" w:type="dxa"/>
          </w:tcPr>
          <w:p w:rsidR="00C65052" w:rsidRDefault="000D19B9" w:rsidP="008F0729">
            <w:pPr>
              <w:ind w:left="413" w:hanging="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Арутюнян Александр Иванович</w:t>
            </w:r>
            <w:r w:rsidR="00C65052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депутат Шенкурского муниципального округа</w:t>
            </w:r>
            <w:r w:rsidR="00B307BB">
              <w:rPr>
                <w:sz w:val="26"/>
                <w:szCs w:val="26"/>
              </w:rPr>
              <w:t xml:space="preserve"> (по согласованию)</w:t>
            </w:r>
            <w:r w:rsidR="00C65052">
              <w:rPr>
                <w:sz w:val="26"/>
                <w:szCs w:val="26"/>
              </w:rPr>
              <w:t>;</w:t>
            </w:r>
          </w:p>
          <w:p w:rsidR="00522AE5" w:rsidRDefault="00522AE5" w:rsidP="008F0729">
            <w:pPr>
              <w:ind w:left="413" w:hanging="12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Исупова</w:t>
            </w:r>
            <w:proofErr w:type="spellEnd"/>
            <w:r>
              <w:rPr>
                <w:sz w:val="26"/>
                <w:szCs w:val="26"/>
              </w:rPr>
              <w:t xml:space="preserve"> Вера Николаевна – председатель общественного совета</w:t>
            </w:r>
            <w:r w:rsidR="00B307BB">
              <w:rPr>
                <w:sz w:val="26"/>
                <w:szCs w:val="26"/>
              </w:rPr>
              <w:t xml:space="preserve"> (по согласованию)</w:t>
            </w:r>
            <w:r>
              <w:rPr>
                <w:sz w:val="26"/>
                <w:szCs w:val="26"/>
              </w:rPr>
              <w:t>;</w:t>
            </w:r>
          </w:p>
          <w:p w:rsidR="00042B0B" w:rsidRPr="004929BA" w:rsidRDefault="008F0729" w:rsidP="008F0729">
            <w:pPr>
              <w:ind w:left="413" w:hanging="12"/>
              <w:rPr>
                <w:sz w:val="26"/>
                <w:szCs w:val="26"/>
              </w:rPr>
            </w:pPr>
            <w:r w:rsidRPr="004929BA">
              <w:rPr>
                <w:sz w:val="26"/>
                <w:szCs w:val="26"/>
              </w:rPr>
              <w:t>Шошина Карина Борисовна – ведущий специалист отдела архитектуры и строительства администрации Шенкурского муниципального округа Архангельской области</w:t>
            </w:r>
            <w:r>
              <w:rPr>
                <w:sz w:val="26"/>
                <w:szCs w:val="26"/>
              </w:rPr>
              <w:t>;</w:t>
            </w:r>
          </w:p>
        </w:tc>
      </w:tr>
      <w:tr w:rsidR="00AB0AC1" w:rsidRPr="004929BA" w:rsidTr="00042B0B">
        <w:tc>
          <w:tcPr>
            <w:tcW w:w="2376" w:type="dxa"/>
          </w:tcPr>
          <w:p w:rsidR="00AB0AC1" w:rsidRPr="004929BA" w:rsidRDefault="00AB0AC1" w:rsidP="003B13C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31" w:type="dxa"/>
          </w:tcPr>
          <w:p w:rsidR="00042B0B" w:rsidRPr="004929BA" w:rsidRDefault="00C65052" w:rsidP="00030905">
            <w:pPr>
              <w:ind w:left="413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Дрегалова</w:t>
            </w:r>
            <w:proofErr w:type="spellEnd"/>
            <w:r>
              <w:rPr>
                <w:sz w:val="26"/>
                <w:szCs w:val="26"/>
              </w:rPr>
              <w:t xml:space="preserve"> Виктория Николаевна – главный специалист </w:t>
            </w:r>
            <w:r w:rsidRPr="004929BA">
              <w:rPr>
                <w:sz w:val="26"/>
                <w:szCs w:val="26"/>
              </w:rPr>
              <w:t>отд</w:t>
            </w:r>
            <w:r w:rsidR="000D19B9">
              <w:rPr>
                <w:sz w:val="26"/>
                <w:szCs w:val="26"/>
              </w:rPr>
              <w:t xml:space="preserve">ела организационной </w:t>
            </w:r>
            <w:r w:rsidRPr="004929BA">
              <w:rPr>
                <w:sz w:val="26"/>
                <w:szCs w:val="26"/>
              </w:rPr>
              <w:t>работы и муниципальной службы Шенкурского муниципального округа А</w:t>
            </w:r>
            <w:r>
              <w:rPr>
                <w:sz w:val="26"/>
                <w:szCs w:val="26"/>
              </w:rPr>
              <w:t>рхангельской области;</w:t>
            </w:r>
          </w:p>
        </w:tc>
      </w:tr>
      <w:tr w:rsidR="00AB0AC1" w:rsidRPr="004929BA" w:rsidTr="00E11A45">
        <w:trPr>
          <w:trHeight w:val="80"/>
        </w:trPr>
        <w:tc>
          <w:tcPr>
            <w:tcW w:w="2376" w:type="dxa"/>
          </w:tcPr>
          <w:p w:rsidR="00AB0AC1" w:rsidRPr="004929BA" w:rsidRDefault="00AB0AC1" w:rsidP="003B13C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31" w:type="dxa"/>
          </w:tcPr>
          <w:p w:rsidR="004929BA" w:rsidRPr="004929BA" w:rsidRDefault="00C01D88" w:rsidP="00C01D88">
            <w:pPr>
              <w:ind w:left="459"/>
              <w:rPr>
                <w:sz w:val="26"/>
                <w:szCs w:val="26"/>
              </w:rPr>
            </w:pPr>
            <w:r w:rsidRPr="004929BA">
              <w:rPr>
                <w:sz w:val="26"/>
                <w:szCs w:val="26"/>
              </w:rPr>
              <w:t>Ведущие специалисты отд</w:t>
            </w:r>
            <w:r>
              <w:rPr>
                <w:sz w:val="26"/>
                <w:szCs w:val="26"/>
              </w:rPr>
              <w:t xml:space="preserve">ела организационной </w:t>
            </w:r>
            <w:r w:rsidRPr="004929BA">
              <w:rPr>
                <w:sz w:val="26"/>
                <w:szCs w:val="26"/>
              </w:rPr>
              <w:t>работы и муниципальной службы Шенкурского муниципального округа А</w:t>
            </w:r>
            <w:r>
              <w:rPr>
                <w:sz w:val="26"/>
                <w:szCs w:val="26"/>
              </w:rPr>
              <w:t xml:space="preserve">рхангельской области, работающие удаленно в </w:t>
            </w:r>
            <w:r w:rsidRPr="004929BA">
              <w:rPr>
                <w:sz w:val="26"/>
                <w:szCs w:val="26"/>
              </w:rPr>
              <w:t>населенных пунктах</w:t>
            </w:r>
            <w:r>
              <w:rPr>
                <w:sz w:val="26"/>
                <w:szCs w:val="26"/>
              </w:rPr>
              <w:t>.</w:t>
            </w:r>
          </w:p>
        </w:tc>
      </w:tr>
      <w:tr w:rsidR="00AB0AC1" w:rsidRPr="004929BA" w:rsidTr="00042B0B">
        <w:tc>
          <w:tcPr>
            <w:tcW w:w="2376" w:type="dxa"/>
          </w:tcPr>
          <w:p w:rsidR="00AB0AC1" w:rsidRPr="004929BA" w:rsidRDefault="00AB0AC1" w:rsidP="003B13C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31" w:type="dxa"/>
          </w:tcPr>
          <w:p w:rsidR="004929BA" w:rsidRPr="004929BA" w:rsidRDefault="004929BA" w:rsidP="00DB4C57">
            <w:pPr>
              <w:ind w:left="459"/>
              <w:rPr>
                <w:sz w:val="26"/>
                <w:szCs w:val="26"/>
              </w:rPr>
            </w:pPr>
          </w:p>
        </w:tc>
      </w:tr>
      <w:tr w:rsidR="00AB0AC1" w:rsidRPr="004929BA" w:rsidTr="00042B0B">
        <w:tc>
          <w:tcPr>
            <w:tcW w:w="2376" w:type="dxa"/>
          </w:tcPr>
          <w:p w:rsidR="00AB0AC1" w:rsidRPr="004929BA" w:rsidRDefault="00AB0AC1" w:rsidP="003B13C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31" w:type="dxa"/>
          </w:tcPr>
          <w:p w:rsidR="00AB0AC1" w:rsidRPr="004929BA" w:rsidRDefault="00AB0AC1" w:rsidP="00050C17">
            <w:pPr>
              <w:rPr>
                <w:sz w:val="26"/>
                <w:szCs w:val="26"/>
              </w:rPr>
            </w:pPr>
          </w:p>
        </w:tc>
      </w:tr>
    </w:tbl>
    <w:p w:rsidR="00030905" w:rsidRDefault="00030905" w:rsidP="004929BA">
      <w:pPr>
        <w:jc w:val="right"/>
      </w:pPr>
    </w:p>
    <w:p w:rsidR="00383950" w:rsidRDefault="00383950" w:rsidP="004929BA">
      <w:pPr>
        <w:jc w:val="right"/>
      </w:pPr>
    </w:p>
    <w:p w:rsidR="00383950" w:rsidRDefault="00383950" w:rsidP="004929BA">
      <w:pPr>
        <w:jc w:val="right"/>
      </w:pPr>
    </w:p>
    <w:p w:rsidR="00030905" w:rsidRDefault="00030905" w:rsidP="00DB4C57">
      <w:pPr>
        <w:tabs>
          <w:tab w:val="left" w:pos="8355"/>
        </w:tabs>
      </w:pPr>
    </w:p>
    <w:p w:rsidR="00DB4C57" w:rsidRDefault="00DB4C57" w:rsidP="00DB4C57">
      <w:pPr>
        <w:tabs>
          <w:tab w:val="left" w:pos="8355"/>
        </w:tabs>
      </w:pPr>
    </w:p>
    <w:p w:rsidR="00050C17" w:rsidRDefault="008F0729" w:rsidP="008F0729">
      <w:pPr>
        <w:tabs>
          <w:tab w:val="left" w:pos="6120"/>
        </w:tabs>
      </w:pPr>
      <w:r>
        <w:tab/>
      </w:r>
    </w:p>
    <w:p w:rsidR="00C01D88" w:rsidRDefault="00C01D88" w:rsidP="008F0729">
      <w:pPr>
        <w:tabs>
          <w:tab w:val="left" w:pos="6120"/>
        </w:tabs>
      </w:pPr>
    </w:p>
    <w:p w:rsidR="00C01D88" w:rsidRDefault="00C01D88" w:rsidP="008F0729">
      <w:pPr>
        <w:tabs>
          <w:tab w:val="left" w:pos="6120"/>
        </w:tabs>
      </w:pPr>
    </w:p>
    <w:p w:rsidR="008F0729" w:rsidRDefault="008F0729" w:rsidP="008F0729">
      <w:pPr>
        <w:tabs>
          <w:tab w:val="left" w:pos="6120"/>
        </w:tabs>
      </w:pPr>
    </w:p>
    <w:p w:rsidR="00522AE5" w:rsidRDefault="00522AE5" w:rsidP="008F0729">
      <w:pPr>
        <w:tabs>
          <w:tab w:val="left" w:pos="6120"/>
        </w:tabs>
      </w:pPr>
    </w:p>
    <w:p w:rsidR="006A4A9B" w:rsidRPr="006B2070" w:rsidRDefault="006A4A9B" w:rsidP="006A4A9B">
      <w:pPr>
        <w:jc w:val="right"/>
      </w:pPr>
      <w:r>
        <w:lastRenderedPageBreak/>
        <w:t>УТВЕРЖДЕНО</w:t>
      </w:r>
    </w:p>
    <w:p w:rsidR="00FA31DF" w:rsidRPr="006B2070" w:rsidRDefault="006A4A9B" w:rsidP="00FA31DF">
      <w:pPr>
        <w:jc w:val="right"/>
      </w:pPr>
      <w:r>
        <w:t xml:space="preserve"> </w:t>
      </w:r>
      <w:r w:rsidR="003F6263">
        <w:t>постановл</w:t>
      </w:r>
      <w:r>
        <w:t>ением</w:t>
      </w:r>
      <w:r w:rsidR="00FA31DF" w:rsidRPr="006B2070">
        <w:t xml:space="preserve"> администрации </w:t>
      </w:r>
      <w:r w:rsidR="00FA31DF" w:rsidRPr="006B2070">
        <w:br/>
        <w:t>Шенкурского муниципального округа</w:t>
      </w:r>
    </w:p>
    <w:p w:rsidR="00FA31DF" w:rsidRPr="006B2070" w:rsidRDefault="00FA31DF" w:rsidP="00FA31DF">
      <w:pPr>
        <w:jc w:val="right"/>
      </w:pPr>
      <w:r w:rsidRPr="006B2070">
        <w:t>Архангельской области</w:t>
      </w:r>
    </w:p>
    <w:p w:rsidR="00FA31DF" w:rsidRPr="006B2070" w:rsidRDefault="009F2125" w:rsidP="00FA31DF">
      <w:pPr>
        <w:jc w:val="right"/>
      </w:pPr>
      <w:r>
        <w:t>от «18</w:t>
      </w:r>
      <w:r w:rsidR="00C01D88">
        <w:t>» апре</w:t>
      </w:r>
      <w:r w:rsidR="00050C17">
        <w:t>ля 2024</w:t>
      </w:r>
      <w:r w:rsidR="00FA31DF" w:rsidRPr="006B2070">
        <w:t xml:space="preserve"> </w:t>
      </w:r>
      <w:r w:rsidR="006B2070">
        <w:t>г.</w:t>
      </w:r>
      <w:r>
        <w:t xml:space="preserve"> № 206</w:t>
      </w:r>
      <w:r w:rsidR="00B307BB">
        <w:t>-па</w:t>
      </w:r>
    </w:p>
    <w:p w:rsidR="00FA31DF" w:rsidRDefault="00FA31DF" w:rsidP="00FA31DF">
      <w:pPr>
        <w:pStyle w:val="a3"/>
        <w:ind w:left="567"/>
        <w:jc w:val="right"/>
      </w:pPr>
    </w:p>
    <w:p w:rsidR="00FA31DF" w:rsidRPr="00DE2E4A" w:rsidRDefault="00FA31DF" w:rsidP="00FA31DF">
      <w:pPr>
        <w:pStyle w:val="a3"/>
        <w:ind w:left="567"/>
        <w:jc w:val="right"/>
        <w:rPr>
          <w:sz w:val="26"/>
          <w:szCs w:val="26"/>
        </w:rPr>
      </w:pPr>
    </w:p>
    <w:p w:rsidR="00DE2E4A" w:rsidRPr="00585CDE" w:rsidRDefault="00FA31DF" w:rsidP="00585CDE">
      <w:pPr>
        <w:pStyle w:val="a3"/>
        <w:ind w:left="567"/>
        <w:jc w:val="center"/>
        <w:rPr>
          <w:b/>
          <w:spacing w:val="60"/>
          <w:szCs w:val="28"/>
        </w:rPr>
      </w:pPr>
      <w:r w:rsidRPr="00585CDE">
        <w:rPr>
          <w:b/>
          <w:spacing w:val="60"/>
          <w:szCs w:val="28"/>
        </w:rPr>
        <w:t>ПОЛОЖЕНИЕ</w:t>
      </w:r>
    </w:p>
    <w:p w:rsidR="00FA31DF" w:rsidRPr="00585CDE" w:rsidRDefault="00B307BB" w:rsidP="00357C29">
      <w:pPr>
        <w:pStyle w:val="a3"/>
        <w:ind w:left="-142"/>
        <w:jc w:val="center"/>
        <w:rPr>
          <w:b/>
          <w:szCs w:val="28"/>
        </w:rPr>
      </w:pPr>
      <w:r w:rsidRPr="00585CDE">
        <w:rPr>
          <w:b/>
          <w:szCs w:val="28"/>
        </w:rPr>
        <w:t>о</w:t>
      </w:r>
      <w:r w:rsidR="00050C17" w:rsidRPr="00585CDE">
        <w:rPr>
          <w:b/>
          <w:szCs w:val="28"/>
        </w:rPr>
        <w:t xml:space="preserve"> комиссии по рассмотрению предложений о присвоении, изменении и аннулировании наименований элементам улично-дорожной сети в границах Шенкурского муниципального округа</w:t>
      </w:r>
    </w:p>
    <w:p w:rsidR="00E06D0C" w:rsidRPr="00585CDE" w:rsidRDefault="00E06D0C" w:rsidP="00357C29">
      <w:pPr>
        <w:pStyle w:val="a3"/>
        <w:ind w:left="-142"/>
        <w:jc w:val="center"/>
        <w:rPr>
          <w:b/>
          <w:szCs w:val="28"/>
        </w:rPr>
      </w:pPr>
    </w:p>
    <w:p w:rsidR="00E06D0C" w:rsidRPr="00585CDE" w:rsidRDefault="00E06D0C" w:rsidP="00E06D0C">
      <w:pPr>
        <w:pStyle w:val="a3"/>
        <w:numPr>
          <w:ilvl w:val="0"/>
          <w:numId w:val="3"/>
        </w:numPr>
        <w:jc w:val="center"/>
        <w:rPr>
          <w:szCs w:val="28"/>
        </w:rPr>
      </w:pPr>
      <w:r w:rsidRPr="00585CDE">
        <w:rPr>
          <w:szCs w:val="28"/>
        </w:rPr>
        <w:t>Общие положения</w:t>
      </w:r>
    </w:p>
    <w:p w:rsidR="00E06D0C" w:rsidRDefault="00E06D0C" w:rsidP="00E06D0C">
      <w:pPr>
        <w:jc w:val="center"/>
      </w:pPr>
    </w:p>
    <w:p w:rsidR="00E06D0C" w:rsidRPr="00585CDE" w:rsidRDefault="002033BD" w:rsidP="00585CDE">
      <w:pPr>
        <w:pStyle w:val="a3"/>
        <w:numPr>
          <w:ilvl w:val="1"/>
          <w:numId w:val="7"/>
        </w:numPr>
        <w:ind w:left="0" w:firstLine="567"/>
        <w:jc w:val="both"/>
        <w:rPr>
          <w:szCs w:val="26"/>
        </w:rPr>
      </w:pPr>
      <w:r w:rsidRPr="00585CDE">
        <w:rPr>
          <w:szCs w:val="28"/>
        </w:rPr>
        <w:t>Комиссия</w:t>
      </w:r>
      <w:r w:rsidRPr="00585CDE">
        <w:rPr>
          <w:sz w:val="26"/>
          <w:szCs w:val="26"/>
        </w:rPr>
        <w:t xml:space="preserve"> по</w:t>
      </w:r>
      <w:r w:rsidRPr="00214730">
        <w:t xml:space="preserve"> рассмотрению предложений о присвоении, изменении и аннулировании наименований элементам улично-дорожной сети в границах Шенкурского муниципального округа</w:t>
      </w:r>
      <w:r>
        <w:t xml:space="preserve"> Архангельской области</w:t>
      </w:r>
      <w:r w:rsidR="00E06D0C" w:rsidRPr="00585CDE">
        <w:rPr>
          <w:sz w:val="26"/>
          <w:szCs w:val="26"/>
        </w:rPr>
        <w:t xml:space="preserve">, </w:t>
      </w:r>
      <w:r w:rsidR="00E06D0C" w:rsidRPr="00585CDE">
        <w:rPr>
          <w:szCs w:val="26"/>
        </w:rPr>
        <w:t xml:space="preserve">создается </w:t>
      </w:r>
      <w:r w:rsidR="00B307BB" w:rsidRPr="00585CDE">
        <w:rPr>
          <w:szCs w:val="26"/>
        </w:rPr>
        <w:t>постановление</w:t>
      </w:r>
      <w:r w:rsidR="00E06D0C" w:rsidRPr="00585CDE">
        <w:rPr>
          <w:szCs w:val="26"/>
        </w:rPr>
        <w:t>м администрации Шенкурского муниципального округа</w:t>
      </w:r>
      <w:r w:rsidRPr="00585CDE">
        <w:rPr>
          <w:szCs w:val="26"/>
        </w:rPr>
        <w:t xml:space="preserve"> Архангельской области</w:t>
      </w:r>
      <w:r w:rsidR="00CF41AD">
        <w:rPr>
          <w:szCs w:val="26"/>
        </w:rPr>
        <w:t xml:space="preserve"> (</w:t>
      </w:r>
      <w:proofErr w:type="spellStart"/>
      <w:r w:rsidR="00CF41AD">
        <w:rPr>
          <w:szCs w:val="26"/>
        </w:rPr>
        <w:t>далее-Комиссия</w:t>
      </w:r>
      <w:proofErr w:type="spellEnd"/>
      <w:r w:rsidR="00CF41AD">
        <w:rPr>
          <w:szCs w:val="26"/>
        </w:rPr>
        <w:t>)</w:t>
      </w:r>
      <w:r w:rsidR="00E06D0C" w:rsidRPr="00585CDE">
        <w:rPr>
          <w:szCs w:val="26"/>
        </w:rPr>
        <w:t>.</w:t>
      </w:r>
    </w:p>
    <w:p w:rsidR="00E06D0C" w:rsidRPr="00585CDE" w:rsidRDefault="00E06D0C" w:rsidP="00585CDE">
      <w:pPr>
        <w:pStyle w:val="a3"/>
        <w:numPr>
          <w:ilvl w:val="1"/>
          <w:numId w:val="7"/>
        </w:numPr>
        <w:ind w:left="0" w:firstLine="567"/>
        <w:jc w:val="both"/>
        <w:rPr>
          <w:szCs w:val="26"/>
        </w:rPr>
      </w:pPr>
      <w:r w:rsidRPr="00585CDE">
        <w:rPr>
          <w:szCs w:val="26"/>
        </w:rPr>
        <w:t xml:space="preserve">Настоящее Положение устанавливает правовой статус комиссии, наделяет </w:t>
      </w:r>
      <w:r w:rsidR="002C2195" w:rsidRPr="00585CDE">
        <w:rPr>
          <w:szCs w:val="26"/>
        </w:rPr>
        <w:t xml:space="preserve">комиссию правом </w:t>
      </w:r>
      <w:r w:rsidR="002239FB">
        <w:rPr>
          <w:szCs w:val="26"/>
        </w:rPr>
        <w:t>принимать решение о присвоении, изменении или аннулировании наименования и включении в Перечень улично-дорожной сети или об отклонении Предложения о присвоении, изменении или аннулировании наименования</w:t>
      </w:r>
      <w:r w:rsidR="002239FB" w:rsidRPr="00585CDE">
        <w:rPr>
          <w:szCs w:val="26"/>
        </w:rPr>
        <w:t xml:space="preserve"> </w:t>
      </w:r>
      <w:r w:rsidR="002239FB">
        <w:rPr>
          <w:szCs w:val="26"/>
        </w:rPr>
        <w:t xml:space="preserve">элементов улично-дорожной сети. </w:t>
      </w:r>
      <w:r w:rsidR="002C2195" w:rsidRPr="00585CDE">
        <w:rPr>
          <w:szCs w:val="26"/>
        </w:rPr>
        <w:t>В своей деятельности комиссия руководствуется Уставом Шенкурского муниципаль</w:t>
      </w:r>
      <w:r w:rsidR="00585CDE">
        <w:rPr>
          <w:szCs w:val="26"/>
        </w:rPr>
        <w:t>ного округа, а также настоящим П</w:t>
      </w:r>
      <w:r w:rsidR="002C2195" w:rsidRPr="00585CDE">
        <w:rPr>
          <w:szCs w:val="26"/>
        </w:rPr>
        <w:t>оложением.</w:t>
      </w:r>
    </w:p>
    <w:p w:rsidR="002C2195" w:rsidRPr="002033BD" w:rsidRDefault="002C2195" w:rsidP="00585CDE">
      <w:pPr>
        <w:pStyle w:val="a3"/>
        <w:numPr>
          <w:ilvl w:val="1"/>
          <w:numId w:val="7"/>
        </w:numPr>
        <w:ind w:left="0" w:firstLine="567"/>
        <w:jc w:val="both"/>
        <w:rPr>
          <w:szCs w:val="26"/>
        </w:rPr>
      </w:pPr>
      <w:r w:rsidRPr="002033BD">
        <w:rPr>
          <w:szCs w:val="26"/>
        </w:rPr>
        <w:t>Настоящее Положение устанавливает порядок работы комиссии.</w:t>
      </w:r>
    </w:p>
    <w:p w:rsidR="002C2195" w:rsidRPr="002033BD" w:rsidRDefault="002C2195" w:rsidP="00585CDE">
      <w:pPr>
        <w:pStyle w:val="a3"/>
        <w:numPr>
          <w:ilvl w:val="1"/>
          <w:numId w:val="7"/>
        </w:numPr>
        <w:ind w:left="0" w:firstLine="567"/>
        <w:jc w:val="both"/>
        <w:rPr>
          <w:szCs w:val="26"/>
        </w:rPr>
      </w:pPr>
      <w:r w:rsidRPr="002033BD">
        <w:rPr>
          <w:szCs w:val="26"/>
        </w:rPr>
        <w:t>Действие настоя</w:t>
      </w:r>
      <w:r w:rsidR="003C2BE1">
        <w:rPr>
          <w:szCs w:val="26"/>
        </w:rPr>
        <w:t>щего П</w:t>
      </w:r>
      <w:r w:rsidRPr="002033BD">
        <w:rPr>
          <w:szCs w:val="26"/>
        </w:rPr>
        <w:t xml:space="preserve">оложения распространяется </w:t>
      </w:r>
      <w:r w:rsidR="002239FB">
        <w:rPr>
          <w:bCs/>
          <w:szCs w:val="28"/>
        </w:rPr>
        <w:t>на элементы  улично-дорожной сети, расположенной в Шенкурском муниципальном округе Архангельской области, за исключением автомобильных дорог федерального значения, автомобильных дорог регионального или межмуниципального значения</w:t>
      </w:r>
      <w:r w:rsidRPr="002033BD">
        <w:rPr>
          <w:szCs w:val="26"/>
        </w:rPr>
        <w:t>.</w:t>
      </w:r>
    </w:p>
    <w:p w:rsidR="002C6ED6" w:rsidRPr="007F3122" w:rsidRDefault="002C6ED6" w:rsidP="002C6ED6">
      <w:pPr>
        <w:pStyle w:val="a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настоящем Положении</w:t>
      </w:r>
      <w:r w:rsidRPr="007F3122">
        <w:rPr>
          <w:bCs/>
          <w:sz w:val="28"/>
          <w:szCs w:val="28"/>
        </w:rPr>
        <w:t xml:space="preserve"> используются следующие основные понятия:</w:t>
      </w:r>
    </w:p>
    <w:p w:rsidR="002C6ED6" w:rsidRPr="007F3122" w:rsidRDefault="002C6ED6" w:rsidP="002C6ED6">
      <w:pPr>
        <w:pStyle w:val="a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>1.2.</w:t>
      </w:r>
      <w:r>
        <w:rPr>
          <w:bCs/>
          <w:sz w:val="28"/>
          <w:szCs w:val="28"/>
        </w:rPr>
        <w:t>1.</w:t>
      </w:r>
      <w:r w:rsidRPr="007F3122">
        <w:rPr>
          <w:bCs/>
          <w:sz w:val="28"/>
          <w:szCs w:val="28"/>
        </w:rPr>
        <w:t xml:space="preserve"> Наименования - имена собственные, присваиваемые улицам, площадям, элементам улично-дорожной сети, микрорайонам и иным составным частям населенных пунктов в </w:t>
      </w:r>
      <w:r>
        <w:rPr>
          <w:bCs/>
          <w:sz w:val="28"/>
          <w:szCs w:val="28"/>
        </w:rPr>
        <w:t>Округе</w:t>
      </w:r>
      <w:r w:rsidRPr="007F3122">
        <w:rPr>
          <w:bCs/>
          <w:sz w:val="28"/>
          <w:szCs w:val="28"/>
        </w:rPr>
        <w:t>, служащие для их выделения и распознавания.</w:t>
      </w:r>
    </w:p>
    <w:p w:rsidR="002C6ED6" w:rsidRPr="007F3122" w:rsidRDefault="002C6ED6" w:rsidP="002C6ED6">
      <w:pPr>
        <w:pStyle w:val="a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1.2.2. 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Элемент</w:t>
      </w:r>
      <w:r w:rsidRPr="006B52E2">
        <w:rPr>
          <w:bCs/>
          <w:sz w:val="28"/>
          <w:szCs w:val="28"/>
        </w:rPr>
        <w:t xml:space="preserve"> улично-дорожной сети - улица, проспект, переулок, проезд, набережная, площадь, бульвар, тупик, съезд, шоссе, аллея и иное (перечень элементов улично-дорожной сети устанавливается Министерством финансов Российской Федерации).</w:t>
      </w:r>
      <w:proofErr w:type="gramEnd"/>
    </w:p>
    <w:p w:rsidR="006765FF" w:rsidRDefault="006765FF" w:rsidP="006765FF">
      <w:pPr>
        <w:pStyle w:val="a3"/>
        <w:ind w:left="567"/>
        <w:jc w:val="both"/>
      </w:pPr>
    </w:p>
    <w:p w:rsidR="006765FF" w:rsidRPr="009D11B3" w:rsidRDefault="006765FF" w:rsidP="00585CDE">
      <w:pPr>
        <w:pStyle w:val="a3"/>
        <w:numPr>
          <w:ilvl w:val="0"/>
          <w:numId w:val="7"/>
        </w:numPr>
        <w:jc w:val="center"/>
        <w:rPr>
          <w:szCs w:val="28"/>
        </w:rPr>
      </w:pPr>
      <w:r w:rsidRPr="009D11B3">
        <w:rPr>
          <w:szCs w:val="28"/>
        </w:rPr>
        <w:t>Состав комис</w:t>
      </w:r>
      <w:r w:rsidR="00DE2E4A" w:rsidRPr="009D11B3">
        <w:rPr>
          <w:szCs w:val="28"/>
        </w:rPr>
        <w:t>с</w:t>
      </w:r>
      <w:r w:rsidRPr="009D11B3">
        <w:rPr>
          <w:szCs w:val="28"/>
        </w:rPr>
        <w:t>ии</w:t>
      </w:r>
    </w:p>
    <w:p w:rsidR="006765FF" w:rsidRPr="009D11B3" w:rsidRDefault="006765FF" w:rsidP="006765FF">
      <w:pPr>
        <w:rPr>
          <w:szCs w:val="28"/>
        </w:rPr>
      </w:pPr>
    </w:p>
    <w:p w:rsidR="006765FF" w:rsidRDefault="006765FF" w:rsidP="00B307BB">
      <w:pPr>
        <w:pStyle w:val="a3"/>
        <w:numPr>
          <w:ilvl w:val="1"/>
          <w:numId w:val="6"/>
        </w:numPr>
        <w:ind w:left="0" w:firstLine="567"/>
        <w:jc w:val="both"/>
        <w:rPr>
          <w:szCs w:val="28"/>
        </w:rPr>
      </w:pPr>
      <w:r w:rsidRPr="009D11B3">
        <w:rPr>
          <w:szCs w:val="28"/>
        </w:rPr>
        <w:t xml:space="preserve">Состав комиссии утверждается </w:t>
      </w:r>
      <w:r w:rsidR="00B307BB">
        <w:rPr>
          <w:szCs w:val="28"/>
        </w:rPr>
        <w:t>постановлением</w:t>
      </w:r>
      <w:r w:rsidRPr="009D11B3">
        <w:rPr>
          <w:szCs w:val="28"/>
        </w:rPr>
        <w:t xml:space="preserve"> администрации Шенкурского муниципального округа.</w:t>
      </w:r>
    </w:p>
    <w:p w:rsidR="0025429B" w:rsidRPr="0025429B" w:rsidRDefault="0025429B" w:rsidP="0025429B">
      <w:pPr>
        <w:jc w:val="both"/>
        <w:rPr>
          <w:szCs w:val="28"/>
        </w:rPr>
      </w:pPr>
    </w:p>
    <w:p w:rsidR="006765FF" w:rsidRPr="009D11B3" w:rsidRDefault="006765FF" w:rsidP="00B307BB">
      <w:pPr>
        <w:pStyle w:val="a3"/>
        <w:numPr>
          <w:ilvl w:val="1"/>
          <w:numId w:val="6"/>
        </w:numPr>
        <w:ind w:left="0" w:firstLine="567"/>
        <w:jc w:val="both"/>
        <w:rPr>
          <w:szCs w:val="28"/>
        </w:rPr>
      </w:pPr>
      <w:r w:rsidRPr="009D11B3">
        <w:rPr>
          <w:szCs w:val="28"/>
        </w:rPr>
        <w:lastRenderedPageBreak/>
        <w:t>Руководство деятельностью комиссии осуществляет её председатель, в случае его отсутствия – заместитель</w:t>
      </w:r>
      <w:r w:rsidR="00DE2E4A" w:rsidRPr="009D11B3">
        <w:rPr>
          <w:szCs w:val="28"/>
        </w:rPr>
        <w:t xml:space="preserve"> председателя комиссии. Председателем комиссии и его заместителем назначаются должностные лица администрации Шенкурского муниципального округа.</w:t>
      </w:r>
    </w:p>
    <w:p w:rsidR="00DE2E4A" w:rsidRPr="009D11B3" w:rsidRDefault="00DE2E4A" w:rsidP="00B307BB">
      <w:pPr>
        <w:pStyle w:val="a3"/>
        <w:numPr>
          <w:ilvl w:val="1"/>
          <w:numId w:val="6"/>
        </w:numPr>
        <w:ind w:left="0" w:firstLine="567"/>
        <w:jc w:val="both"/>
        <w:rPr>
          <w:szCs w:val="28"/>
        </w:rPr>
      </w:pPr>
      <w:r w:rsidRPr="009D11B3">
        <w:rPr>
          <w:szCs w:val="28"/>
        </w:rPr>
        <w:t>Председатель комиссии руководит работой комиссии, формирует задания комиссии с учётом поступивших документов и сроков их рассмотрения.</w:t>
      </w:r>
    </w:p>
    <w:p w:rsidR="00DE2E4A" w:rsidRDefault="00DE2E4A" w:rsidP="00B307BB">
      <w:pPr>
        <w:pStyle w:val="a3"/>
        <w:numPr>
          <w:ilvl w:val="1"/>
          <w:numId w:val="6"/>
        </w:numPr>
        <w:ind w:left="0" w:firstLine="567"/>
        <w:jc w:val="both"/>
        <w:rPr>
          <w:szCs w:val="28"/>
        </w:rPr>
      </w:pPr>
      <w:r w:rsidRPr="009D11B3">
        <w:rPr>
          <w:szCs w:val="28"/>
        </w:rPr>
        <w:t xml:space="preserve">Секретарь </w:t>
      </w:r>
      <w:r w:rsidR="00C6220E">
        <w:rPr>
          <w:szCs w:val="28"/>
        </w:rPr>
        <w:t>комиссии осуществляет подготовку</w:t>
      </w:r>
      <w:r w:rsidRPr="009D11B3">
        <w:rPr>
          <w:szCs w:val="28"/>
        </w:rPr>
        <w:t xml:space="preserve"> </w:t>
      </w:r>
      <w:r w:rsidR="00C6220E">
        <w:rPr>
          <w:szCs w:val="28"/>
        </w:rPr>
        <w:t>п</w:t>
      </w:r>
      <w:r w:rsidR="002C6ED6">
        <w:rPr>
          <w:szCs w:val="28"/>
        </w:rPr>
        <w:t xml:space="preserve">ротокола </w:t>
      </w:r>
      <w:r w:rsidR="00C6220E">
        <w:rPr>
          <w:szCs w:val="28"/>
        </w:rPr>
        <w:t>заседания комиссии</w:t>
      </w:r>
      <w:r w:rsidR="00C6220E" w:rsidRPr="00585CDE">
        <w:rPr>
          <w:sz w:val="26"/>
          <w:szCs w:val="26"/>
        </w:rPr>
        <w:t xml:space="preserve"> по</w:t>
      </w:r>
      <w:r w:rsidR="00C6220E" w:rsidRPr="00214730">
        <w:t xml:space="preserve"> рассмотрению предложений о присвоении, изменении и аннулировании наименований элементам улично-дорожной сети в границах Шенкурского муниципального округа</w:t>
      </w:r>
      <w:r w:rsidR="00C6220E">
        <w:t xml:space="preserve"> Архангельской области</w:t>
      </w:r>
    </w:p>
    <w:p w:rsidR="00F24DCB" w:rsidRPr="00C01D88" w:rsidRDefault="00F24DCB" w:rsidP="00C01D88">
      <w:pPr>
        <w:jc w:val="both"/>
        <w:rPr>
          <w:szCs w:val="28"/>
        </w:rPr>
      </w:pPr>
    </w:p>
    <w:p w:rsidR="004929BA" w:rsidRDefault="004929BA" w:rsidP="00B307BB">
      <w:pPr>
        <w:pStyle w:val="a3"/>
        <w:numPr>
          <w:ilvl w:val="0"/>
          <w:numId w:val="6"/>
        </w:numPr>
        <w:jc w:val="center"/>
        <w:rPr>
          <w:szCs w:val="28"/>
        </w:rPr>
      </w:pPr>
      <w:r w:rsidRPr="009D11B3">
        <w:rPr>
          <w:szCs w:val="28"/>
        </w:rPr>
        <w:t>Порядок работы комиссии</w:t>
      </w:r>
    </w:p>
    <w:p w:rsidR="00D64A77" w:rsidRPr="00C01D88" w:rsidRDefault="00D64A77" w:rsidP="00D64A77">
      <w:pPr>
        <w:pStyle w:val="a3"/>
        <w:ind w:left="450"/>
        <w:rPr>
          <w:szCs w:val="28"/>
        </w:rPr>
      </w:pPr>
    </w:p>
    <w:p w:rsidR="00F24DCB" w:rsidRDefault="00B307BB" w:rsidP="00D64A77">
      <w:pPr>
        <w:pStyle w:val="a3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spacing w:before="274"/>
        <w:ind w:left="0" w:right="105" w:firstLine="567"/>
        <w:jc w:val="both"/>
      </w:pPr>
      <w:r w:rsidRPr="00D64A77">
        <w:rPr>
          <w:szCs w:val="28"/>
        </w:rPr>
        <w:t xml:space="preserve">  </w:t>
      </w:r>
      <w:r w:rsidR="00F24DCB">
        <w:t>Заседания комиссии проходят по мере необходимости. Порядок внесения предложений на рассмотрение комиссии осуществляется в соответствии с настоящим Положением, определяющим сферу компетенции комиссии.</w:t>
      </w:r>
    </w:p>
    <w:p w:rsidR="00F24DCB" w:rsidRDefault="00B307BB" w:rsidP="00D64A77">
      <w:pPr>
        <w:pStyle w:val="a3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spacing w:before="76"/>
        <w:ind w:left="0" w:right="107" w:firstLine="567"/>
        <w:jc w:val="both"/>
      </w:pPr>
      <w:r>
        <w:t xml:space="preserve">  </w:t>
      </w:r>
      <w:r w:rsidR="00F24DCB">
        <w:t>Заседание комиссии проводит председатель комиссии, а в его отсутствие заместитель председателя комиссии.</w:t>
      </w:r>
    </w:p>
    <w:p w:rsidR="00F24DCB" w:rsidRDefault="00B307BB" w:rsidP="00D64A77">
      <w:pPr>
        <w:pStyle w:val="a3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ind w:left="0" w:right="106" w:firstLine="567"/>
        <w:jc w:val="both"/>
      </w:pPr>
      <w:r>
        <w:t xml:space="preserve">  </w:t>
      </w:r>
      <w:r w:rsidR="00F24DCB">
        <w:t>Текущая работа по подготовке и обработке материалов, поступающих в комиссию, возлагается на секретаря комиссии.</w:t>
      </w:r>
    </w:p>
    <w:p w:rsidR="00F24DCB" w:rsidRDefault="00B307BB" w:rsidP="00D64A77">
      <w:pPr>
        <w:pStyle w:val="a3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spacing w:before="4"/>
        <w:ind w:left="0" w:right="108" w:firstLine="567"/>
        <w:jc w:val="both"/>
      </w:pPr>
      <w:r>
        <w:t xml:space="preserve">  </w:t>
      </w:r>
      <w:r w:rsidR="00F24DCB">
        <w:t>Подготовку материалов и направление их членам комиссии осуществляет секретарь Комиссии не позднее, чем за три дня до заседания (если оно не проводится в срочном порядке).</w:t>
      </w:r>
    </w:p>
    <w:p w:rsidR="00F24DCB" w:rsidRDefault="00B307BB" w:rsidP="00D64A77">
      <w:pPr>
        <w:pStyle w:val="a3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ind w:left="0" w:right="106" w:firstLine="567"/>
        <w:jc w:val="both"/>
      </w:pPr>
      <w:r>
        <w:t xml:space="preserve">  </w:t>
      </w:r>
      <w:r w:rsidR="00F24DCB">
        <w:t>Все обсуждаемые вопросы ставятся на открытое голосование. Решение</w:t>
      </w:r>
      <w:r w:rsidR="00F24DCB" w:rsidRPr="00D64A77">
        <w:rPr>
          <w:spacing w:val="-3"/>
        </w:rPr>
        <w:t xml:space="preserve"> </w:t>
      </w:r>
      <w:r w:rsidR="00F24DCB">
        <w:t>принимается</w:t>
      </w:r>
      <w:r w:rsidR="00F24DCB" w:rsidRPr="00D64A77">
        <w:rPr>
          <w:spacing w:val="-3"/>
        </w:rPr>
        <w:t xml:space="preserve"> </w:t>
      </w:r>
      <w:r w:rsidR="00F24DCB">
        <w:t>большинством</w:t>
      </w:r>
      <w:r w:rsidR="00F24DCB" w:rsidRPr="00D64A77">
        <w:rPr>
          <w:spacing w:val="-2"/>
        </w:rPr>
        <w:t xml:space="preserve"> </w:t>
      </w:r>
      <w:r w:rsidR="00F24DCB">
        <w:t>голосов,</w:t>
      </w:r>
      <w:r w:rsidR="00F24DCB" w:rsidRPr="00D64A77">
        <w:rPr>
          <w:spacing w:val="-2"/>
        </w:rPr>
        <w:t xml:space="preserve"> </w:t>
      </w:r>
      <w:r w:rsidR="00F24DCB">
        <w:t>голос</w:t>
      </w:r>
      <w:r w:rsidR="00F24DCB" w:rsidRPr="00D64A77">
        <w:rPr>
          <w:spacing w:val="-3"/>
        </w:rPr>
        <w:t xml:space="preserve"> </w:t>
      </w:r>
      <w:r w:rsidR="00F24DCB">
        <w:t>председательствующего</w:t>
      </w:r>
      <w:r w:rsidR="00F24DCB" w:rsidRPr="00D64A77">
        <w:rPr>
          <w:spacing w:val="-4"/>
        </w:rPr>
        <w:t xml:space="preserve"> </w:t>
      </w:r>
      <w:r w:rsidR="00F24DCB">
        <w:t>на заседании комиссии является решающим. Комиссия обеспечивается присутствием на заседании не менее двух третей от общего числа членов комиссии.</w:t>
      </w:r>
    </w:p>
    <w:p w:rsidR="00F24DCB" w:rsidRDefault="00B307BB" w:rsidP="00D64A77">
      <w:pPr>
        <w:pStyle w:val="a3"/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ind w:left="0" w:right="106" w:firstLine="567"/>
        <w:jc w:val="both"/>
      </w:pPr>
      <w:r>
        <w:t xml:space="preserve">  </w:t>
      </w:r>
      <w:r w:rsidR="00F24DCB">
        <w:t>Решения заседаний комиссии рассылаются секретарем комиссии заинтересованным лицам и организациям.</w:t>
      </w:r>
    </w:p>
    <w:p w:rsidR="00F24DCB" w:rsidRDefault="00F24DCB" w:rsidP="00F24DCB"/>
    <w:p w:rsidR="00D64A77" w:rsidRPr="00D64A77" w:rsidRDefault="00D64A77" w:rsidP="00D64A77">
      <w:pPr>
        <w:pStyle w:val="a5"/>
        <w:numPr>
          <w:ilvl w:val="0"/>
          <w:numId w:val="6"/>
        </w:numPr>
        <w:spacing w:before="0" w:beforeAutospacing="0" w:after="0" w:afterAutospacing="0"/>
        <w:jc w:val="center"/>
        <w:rPr>
          <w:sz w:val="28"/>
          <w:szCs w:val="28"/>
        </w:rPr>
      </w:pPr>
      <w:r w:rsidRPr="00D64A77">
        <w:rPr>
          <w:sz w:val="28"/>
          <w:szCs w:val="28"/>
        </w:rPr>
        <w:t xml:space="preserve">Порядок </w:t>
      </w:r>
      <w:r w:rsidR="00AD371A">
        <w:rPr>
          <w:sz w:val="28"/>
          <w:szCs w:val="28"/>
        </w:rPr>
        <w:t>действий Комиссии</w:t>
      </w:r>
    </w:p>
    <w:p w:rsidR="00D64A77" w:rsidRDefault="00D64A77" w:rsidP="00D64A77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64A77" w:rsidRPr="00861BD3" w:rsidRDefault="00D64A77" w:rsidP="00D64A77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4.1. </w:t>
      </w:r>
      <w:r w:rsidRPr="00861BD3">
        <w:rPr>
          <w:bCs/>
          <w:sz w:val="28"/>
          <w:szCs w:val="28"/>
        </w:rPr>
        <w:t xml:space="preserve"> Коми</w:t>
      </w:r>
      <w:r>
        <w:rPr>
          <w:bCs/>
          <w:sz w:val="28"/>
          <w:szCs w:val="28"/>
        </w:rPr>
        <w:t>ссия</w:t>
      </w:r>
      <w:r w:rsidRPr="00861BD3">
        <w:rPr>
          <w:bCs/>
          <w:sz w:val="28"/>
          <w:szCs w:val="28"/>
        </w:rPr>
        <w:t xml:space="preserve"> осуществляет проверку поступившего </w:t>
      </w:r>
      <w:r>
        <w:rPr>
          <w:bCs/>
          <w:sz w:val="28"/>
          <w:szCs w:val="28"/>
        </w:rPr>
        <w:t>П</w:t>
      </w:r>
      <w:r w:rsidRPr="00861BD3">
        <w:rPr>
          <w:bCs/>
          <w:sz w:val="28"/>
          <w:szCs w:val="28"/>
        </w:rPr>
        <w:t xml:space="preserve">редложения </w:t>
      </w:r>
      <w:r>
        <w:rPr>
          <w:bCs/>
          <w:sz w:val="28"/>
          <w:szCs w:val="28"/>
        </w:rPr>
        <w:t>и</w:t>
      </w:r>
      <w:r w:rsidRPr="00861BD3">
        <w:rPr>
          <w:bCs/>
          <w:sz w:val="28"/>
          <w:szCs w:val="28"/>
        </w:rPr>
        <w:t xml:space="preserve"> достоверности представленных документов и (или) информации.</w:t>
      </w:r>
    </w:p>
    <w:p w:rsidR="00D64A77" w:rsidRPr="00861BD3" w:rsidRDefault="00D64A77" w:rsidP="00D64A77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1BD3">
        <w:rPr>
          <w:bCs/>
          <w:sz w:val="28"/>
          <w:szCs w:val="28"/>
        </w:rPr>
        <w:t xml:space="preserve">В случае несоответствия </w:t>
      </w:r>
      <w:r>
        <w:rPr>
          <w:bCs/>
          <w:sz w:val="28"/>
          <w:szCs w:val="28"/>
        </w:rPr>
        <w:t>П</w:t>
      </w:r>
      <w:r w:rsidRPr="00861BD3">
        <w:rPr>
          <w:bCs/>
          <w:sz w:val="28"/>
          <w:szCs w:val="28"/>
        </w:rPr>
        <w:t>редложения Коми</w:t>
      </w:r>
      <w:r>
        <w:rPr>
          <w:bCs/>
          <w:sz w:val="28"/>
          <w:szCs w:val="28"/>
        </w:rPr>
        <w:t>ссия</w:t>
      </w:r>
      <w:r w:rsidRPr="00861BD3">
        <w:rPr>
          <w:bCs/>
          <w:sz w:val="28"/>
          <w:szCs w:val="28"/>
        </w:rPr>
        <w:t xml:space="preserve"> возвращает пред</w:t>
      </w:r>
      <w:r>
        <w:rPr>
          <w:bCs/>
          <w:sz w:val="28"/>
          <w:szCs w:val="28"/>
        </w:rPr>
        <w:t>о</w:t>
      </w:r>
      <w:r w:rsidRPr="00861BD3">
        <w:rPr>
          <w:bCs/>
          <w:sz w:val="28"/>
          <w:szCs w:val="28"/>
        </w:rPr>
        <w:t xml:space="preserve">ставленные документы инициатору предложения (инициативной группе) в течение 10 дней </w:t>
      </w:r>
      <w:proofErr w:type="gramStart"/>
      <w:r w:rsidRPr="00861BD3">
        <w:rPr>
          <w:bCs/>
          <w:sz w:val="28"/>
          <w:szCs w:val="28"/>
        </w:rPr>
        <w:t>с даты поступления</w:t>
      </w:r>
      <w:proofErr w:type="gramEnd"/>
      <w:r w:rsidRPr="00861B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861BD3">
        <w:rPr>
          <w:bCs/>
          <w:sz w:val="28"/>
          <w:szCs w:val="28"/>
        </w:rPr>
        <w:t>редложения с указанием оснований, послуживших возврату.</w:t>
      </w:r>
    </w:p>
    <w:p w:rsidR="00D64A77" w:rsidRDefault="00D64A77" w:rsidP="00D64A77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1BD3">
        <w:rPr>
          <w:bCs/>
          <w:sz w:val="28"/>
          <w:szCs w:val="28"/>
        </w:rPr>
        <w:t xml:space="preserve">В случае соответствия </w:t>
      </w:r>
      <w:r>
        <w:rPr>
          <w:bCs/>
          <w:sz w:val="28"/>
          <w:szCs w:val="28"/>
        </w:rPr>
        <w:t>П</w:t>
      </w:r>
      <w:r w:rsidRPr="00861BD3">
        <w:rPr>
          <w:bCs/>
          <w:sz w:val="28"/>
          <w:szCs w:val="28"/>
        </w:rPr>
        <w:t>редложения Коми</w:t>
      </w:r>
      <w:r>
        <w:rPr>
          <w:bCs/>
          <w:sz w:val="28"/>
          <w:szCs w:val="28"/>
        </w:rPr>
        <w:t>ссия</w:t>
      </w:r>
      <w:r w:rsidRPr="00861B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течение 14 дней принимает решение о присвоении, изменении или аннулировании наименования и включении в Перечень элементов улично-дорожной сети или об отклонении Предложения</w:t>
      </w:r>
      <w:r w:rsidRPr="0066400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 присвоении, изменении или аннулировании наименования элементов улично-дорожной сети.</w:t>
      </w:r>
    </w:p>
    <w:p w:rsidR="00CF41AD" w:rsidRDefault="00CF41AD" w:rsidP="00D64A77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D64A77" w:rsidRDefault="00CF41AD" w:rsidP="00D64A77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D64A77">
        <w:rPr>
          <w:bCs/>
          <w:sz w:val="28"/>
          <w:szCs w:val="28"/>
        </w:rPr>
        <w:t>.2. Принятие Комиссией решения о присвоении, изменении и аннулировании наименований</w:t>
      </w:r>
      <w:r w:rsidR="00D64A77" w:rsidRPr="00EA7FBB">
        <w:rPr>
          <w:bCs/>
          <w:sz w:val="28"/>
          <w:szCs w:val="28"/>
        </w:rPr>
        <w:t xml:space="preserve"> </w:t>
      </w:r>
      <w:r w:rsidR="00AD371A">
        <w:rPr>
          <w:bCs/>
          <w:sz w:val="28"/>
          <w:szCs w:val="28"/>
        </w:rPr>
        <w:t xml:space="preserve">элементов улично-дорожной сети </w:t>
      </w:r>
      <w:r w:rsidR="00D64A77">
        <w:rPr>
          <w:bCs/>
          <w:sz w:val="28"/>
          <w:szCs w:val="28"/>
        </w:rPr>
        <w:t>носит рекомендательный характер и направляется главе Шенкурского муниципального округа.</w:t>
      </w:r>
    </w:p>
    <w:p w:rsidR="00F24DCB" w:rsidRDefault="00F24DCB" w:rsidP="00F24DCB"/>
    <w:p w:rsidR="00CC4D7F" w:rsidRPr="00D64A77" w:rsidRDefault="00CC4D7F" w:rsidP="00CC4D7F">
      <w:pPr>
        <w:pStyle w:val="a5"/>
        <w:numPr>
          <w:ilvl w:val="0"/>
          <w:numId w:val="6"/>
        </w:numPr>
        <w:spacing w:before="0" w:beforeAutospacing="0" w:after="0" w:afterAutospacing="0"/>
        <w:jc w:val="center"/>
        <w:rPr>
          <w:sz w:val="28"/>
          <w:szCs w:val="28"/>
        </w:rPr>
      </w:pPr>
      <w:r w:rsidRPr="00D64A77"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>принятия решения о присвоении, изменении и аннулировании наименований элементов улично-дорожной сети</w:t>
      </w:r>
    </w:p>
    <w:p w:rsidR="00CC4D7F" w:rsidRDefault="00CC4D7F" w:rsidP="00F24DCB"/>
    <w:p w:rsidR="00AD371A" w:rsidRPr="00CC4D7F" w:rsidRDefault="00CC4D7F" w:rsidP="00CC4D7F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D371A" w:rsidRPr="00EB5D38">
        <w:rPr>
          <w:bCs/>
          <w:sz w:val="28"/>
          <w:szCs w:val="28"/>
        </w:rPr>
        <w:t>.1</w:t>
      </w:r>
      <w:r w:rsidR="00AD371A" w:rsidRPr="00A038EE">
        <w:rPr>
          <w:bCs/>
          <w:sz w:val="28"/>
          <w:szCs w:val="28"/>
        </w:rPr>
        <w:t xml:space="preserve">. </w:t>
      </w:r>
      <w:r w:rsidR="00AD371A">
        <w:rPr>
          <w:bCs/>
          <w:sz w:val="28"/>
          <w:szCs w:val="28"/>
        </w:rPr>
        <w:t>Комиссия в течение 5 рабочих дней направляет главе Шенкурского муниципального округа протокол и решение Комиссии, а также п</w:t>
      </w:r>
      <w:r w:rsidR="00AD371A" w:rsidRPr="00A038EE">
        <w:rPr>
          <w:bCs/>
          <w:sz w:val="28"/>
          <w:szCs w:val="28"/>
        </w:rPr>
        <w:t>роект постановления администрации для принятия решения.</w:t>
      </w:r>
    </w:p>
    <w:p w:rsidR="00AD371A" w:rsidRPr="00A038EE" w:rsidRDefault="00CC4D7F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D371A">
        <w:rPr>
          <w:bCs/>
          <w:sz w:val="28"/>
          <w:szCs w:val="28"/>
        </w:rPr>
        <w:t>.2</w:t>
      </w:r>
      <w:r w:rsidR="00AD371A" w:rsidRPr="00A038EE">
        <w:rPr>
          <w:bCs/>
          <w:sz w:val="28"/>
          <w:szCs w:val="28"/>
        </w:rPr>
        <w:t xml:space="preserve">.  Решения о присвоении, изменении и аннулировании наименований принимает глава </w:t>
      </w:r>
      <w:r w:rsidR="00AD371A">
        <w:rPr>
          <w:bCs/>
          <w:sz w:val="28"/>
          <w:szCs w:val="28"/>
        </w:rPr>
        <w:t>Шенкурского муниципального округа в течение 10 дней со дня поступления решения Комиссии</w:t>
      </w:r>
      <w:r w:rsidR="00AD371A" w:rsidRPr="00A038EE">
        <w:rPr>
          <w:bCs/>
          <w:sz w:val="28"/>
          <w:szCs w:val="28"/>
        </w:rPr>
        <w:t>.</w:t>
      </w:r>
      <w:r w:rsidR="00AD371A">
        <w:rPr>
          <w:bCs/>
          <w:sz w:val="28"/>
          <w:szCs w:val="28"/>
        </w:rPr>
        <w:t xml:space="preserve"> </w:t>
      </w:r>
    </w:p>
    <w:p w:rsidR="00AD371A" w:rsidRPr="00A038EE" w:rsidRDefault="00AD371A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Шенкурского муниципального округа</w:t>
      </w:r>
      <w:r w:rsidRPr="00A038EE">
        <w:rPr>
          <w:bCs/>
          <w:sz w:val="28"/>
          <w:szCs w:val="28"/>
        </w:rPr>
        <w:t xml:space="preserve"> принимает в форме постановления администрации </w:t>
      </w:r>
      <w:r>
        <w:rPr>
          <w:bCs/>
          <w:sz w:val="28"/>
          <w:szCs w:val="28"/>
        </w:rPr>
        <w:t>Шенкурского муниципального округа</w:t>
      </w:r>
      <w:r w:rsidRPr="00A038EE">
        <w:rPr>
          <w:bCs/>
          <w:sz w:val="28"/>
          <w:szCs w:val="28"/>
        </w:rPr>
        <w:t xml:space="preserve"> одно из следующих решений:</w:t>
      </w:r>
    </w:p>
    <w:p w:rsidR="00AD371A" w:rsidRPr="00A038EE" w:rsidRDefault="00AD371A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- присвоить наименование;</w:t>
      </w:r>
    </w:p>
    <w:p w:rsidR="00AD371A" w:rsidRPr="00A038EE" w:rsidRDefault="00AD371A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- изменить наименование;</w:t>
      </w:r>
    </w:p>
    <w:p w:rsidR="00AD371A" w:rsidRPr="00A038EE" w:rsidRDefault="00AD371A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- аннулировать наименование;</w:t>
      </w:r>
    </w:p>
    <w:p w:rsidR="00AD371A" w:rsidRPr="00A038EE" w:rsidRDefault="00AD371A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- отклонить предложение.</w:t>
      </w:r>
    </w:p>
    <w:p w:rsidR="00AD371A" w:rsidRPr="00A038EE" w:rsidRDefault="00AD371A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 xml:space="preserve">Основанием для принятия решения об отклонении </w:t>
      </w:r>
      <w:r>
        <w:rPr>
          <w:bCs/>
          <w:sz w:val="28"/>
          <w:szCs w:val="28"/>
        </w:rPr>
        <w:t>П</w:t>
      </w:r>
      <w:r w:rsidRPr="00A038EE">
        <w:rPr>
          <w:bCs/>
          <w:sz w:val="28"/>
          <w:szCs w:val="28"/>
        </w:rPr>
        <w:t>редложения является мотивированное решение Комиссии.</w:t>
      </w:r>
    </w:p>
    <w:p w:rsidR="00AD371A" w:rsidRPr="00A038EE" w:rsidRDefault="00AD371A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Постановление администрации об отклонении предложения о присвоении</w:t>
      </w:r>
      <w:r>
        <w:rPr>
          <w:bCs/>
          <w:sz w:val="28"/>
          <w:szCs w:val="28"/>
        </w:rPr>
        <w:t>, изменении и аннулировании</w:t>
      </w:r>
      <w:r w:rsidRPr="00A038EE">
        <w:rPr>
          <w:bCs/>
          <w:sz w:val="28"/>
          <w:szCs w:val="28"/>
        </w:rPr>
        <w:t xml:space="preserve"> наименования </w:t>
      </w:r>
      <w:r>
        <w:rPr>
          <w:bCs/>
          <w:sz w:val="28"/>
          <w:szCs w:val="28"/>
        </w:rPr>
        <w:t xml:space="preserve">элементов улично-дорожной сети </w:t>
      </w:r>
      <w:r w:rsidRPr="00A038EE">
        <w:rPr>
          <w:bCs/>
          <w:sz w:val="28"/>
          <w:szCs w:val="28"/>
        </w:rPr>
        <w:t>должно содержать обоснование его отклонения.</w:t>
      </w:r>
    </w:p>
    <w:p w:rsidR="00AD371A" w:rsidRPr="00A038EE" w:rsidRDefault="00CC4D7F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D371A" w:rsidRPr="00A038EE">
        <w:rPr>
          <w:bCs/>
          <w:sz w:val="28"/>
          <w:szCs w:val="28"/>
        </w:rPr>
        <w:t>.</w:t>
      </w:r>
      <w:r w:rsidR="00AD371A">
        <w:rPr>
          <w:bCs/>
          <w:sz w:val="28"/>
          <w:szCs w:val="28"/>
        </w:rPr>
        <w:t>3</w:t>
      </w:r>
      <w:r w:rsidR="00AD371A" w:rsidRPr="00A038EE">
        <w:rPr>
          <w:bCs/>
          <w:sz w:val="28"/>
          <w:szCs w:val="28"/>
        </w:rPr>
        <w:t>. Постановление администрации о присвоении</w:t>
      </w:r>
      <w:r w:rsidR="00AD371A">
        <w:rPr>
          <w:bCs/>
          <w:sz w:val="28"/>
          <w:szCs w:val="28"/>
        </w:rPr>
        <w:t>,</w:t>
      </w:r>
      <w:r w:rsidR="00AD371A" w:rsidRPr="00A038EE">
        <w:rPr>
          <w:bCs/>
          <w:sz w:val="28"/>
          <w:szCs w:val="28"/>
        </w:rPr>
        <w:t xml:space="preserve"> изменении, аннулировании наименования или об отклонении </w:t>
      </w:r>
      <w:r w:rsidR="00AD371A">
        <w:rPr>
          <w:bCs/>
          <w:sz w:val="28"/>
          <w:szCs w:val="28"/>
        </w:rPr>
        <w:t>П</w:t>
      </w:r>
      <w:r w:rsidR="00AD371A" w:rsidRPr="00A038EE">
        <w:rPr>
          <w:bCs/>
          <w:sz w:val="28"/>
          <w:szCs w:val="28"/>
        </w:rPr>
        <w:t>редложения Коми</w:t>
      </w:r>
      <w:r w:rsidR="00AD371A">
        <w:rPr>
          <w:bCs/>
          <w:sz w:val="28"/>
          <w:szCs w:val="28"/>
        </w:rPr>
        <w:t>ссия на</w:t>
      </w:r>
      <w:r w:rsidR="00AD371A" w:rsidRPr="00A038EE">
        <w:rPr>
          <w:bCs/>
          <w:sz w:val="28"/>
          <w:szCs w:val="28"/>
        </w:rPr>
        <w:t xml:space="preserve">правляет инициатору </w:t>
      </w:r>
      <w:r w:rsidR="00AD371A">
        <w:rPr>
          <w:bCs/>
          <w:sz w:val="28"/>
          <w:szCs w:val="28"/>
        </w:rPr>
        <w:t>П</w:t>
      </w:r>
      <w:r w:rsidR="00AD371A" w:rsidRPr="00A038EE">
        <w:rPr>
          <w:bCs/>
          <w:sz w:val="28"/>
          <w:szCs w:val="28"/>
        </w:rPr>
        <w:t>редложения (инициативной группе) в течение трех рабочих дней после подписания.</w:t>
      </w:r>
    </w:p>
    <w:p w:rsidR="00AD371A" w:rsidRPr="00A038EE" w:rsidRDefault="00CC4D7F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D371A" w:rsidRPr="00A038EE">
        <w:rPr>
          <w:bCs/>
          <w:sz w:val="28"/>
          <w:szCs w:val="28"/>
        </w:rPr>
        <w:t>.</w:t>
      </w:r>
      <w:r w:rsidR="00AD371A">
        <w:rPr>
          <w:bCs/>
          <w:sz w:val="28"/>
          <w:szCs w:val="28"/>
        </w:rPr>
        <w:t>4</w:t>
      </w:r>
      <w:r w:rsidR="00AD371A" w:rsidRPr="00A038EE">
        <w:rPr>
          <w:bCs/>
          <w:sz w:val="28"/>
          <w:szCs w:val="28"/>
        </w:rPr>
        <w:t>. Постановление администрации о присвоении</w:t>
      </w:r>
      <w:r w:rsidR="00AD371A">
        <w:rPr>
          <w:bCs/>
          <w:sz w:val="28"/>
          <w:szCs w:val="28"/>
        </w:rPr>
        <w:t>,</w:t>
      </w:r>
      <w:r w:rsidR="00AD371A" w:rsidRPr="00A038EE">
        <w:rPr>
          <w:bCs/>
          <w:sz w:val="28"/>
          <w:szCs w:val="28"/>
        </w:rPr>
        <w:t xml:space="preserve"> изменении или аннулировании наименования </w:t>
      </w:r>
      <w:r w:rsidR="00AD371A">
        <w:rPr>
          <w:bCs/>
          <w:sz w:val="28"/>
          <w:szCs w:val="28"/>
        </w:rPr>
        <w:t>элементов</w:t>
      </w:r>
      <w:r w:rsidR="00AD371A" w:rsidRPr="007970FF">
        <w:rPr>
          <w:bCs/>
          <w:sz w:val="28"/>
          <w:szCs w:val="28"/>
        </w:rPr>
        <w:t xml:space="preserve"> </w:t>
      </w:r>
      <w:r w:rsidR="00AD371A">
        <w:rPr>
          <w:bCs/>
          <w:sz w:val="28"/>
          <w:szCs w:val="28"/>
        </w:rPr>
        <w:t xml:space="preserve">улично-дорожной сети </w:t>
      </w:r>
      <w:r w:rsidR="00AD371A" w:rsidRPr="00A038EE">
        <w:rPr>
          <w:bCs/>
          <w:sz w:val="28"/>
          <w:szCs w:val="28"/>
        </w:rPr>
        <w:t xml:space="preserve">подлежит </w:t>
      </w:r>
      <w:r w:rsidR="00AD371A">
        <w:rPr>
          <w:bCs/>
          <w:sz w:val="28"/>
          <w:szCs w:val="28"/>
        </w:rPr>
        <w:t>официальному опубликованию и размещению на официальном сайте Шенкурского муниципального округа в течение 7 дней со дня его подписания</w:t>
      </w:r>
      <w:r w:rsidR="00AD371A" w:rsidRPr="00A038EE">
        <w:rPr>
          <w:bCs/>
          <w:sz w:val="28"/>
          <w:szCs w:val="28"/>
        </w:rPr>
        <w:t>.</w:t>
      </w:r>
    </w:p>
    <w:p w:rsidR="00CC4D7F" w:rsidRDefault="00CC4D7F" w:rsidP="00CC4D7F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D371A" w:rsidRPr="00A038EE">
        <w:rPr>
          <w:bCs/>
          <w:sz w:val="28"/>
          <w:szCs w:val="28"/>
        </w:rPr>
        <w:t>.</w:t>
      </w:r>
      <w:r w:rsidR="00AD371A">
        <w:rPr>
          <w:bCs/>
          <w:sz w:val="28"/>
          <w:szCs w:val="28"/>
        </w:rPr>
        <w:t>5</w:t>
      </w:r>
      <w:r w:rsidR="00AD371A" w:rsidRPr="00A038EE">
        <w:rPr>
          <w:bCs/>
          <w:sz w:val="28"/>
          <w:szCs w:val="28"/>
        </w:rPr>
        <w:t xml:space="preserve">. В случае принятия главой </w:t>
      </w:r>
      <w:r w:rsidR="00AD371A">
        <w:rPr>
          <w:bCs/>
          <w:sz w:val="28"/>
          <w:szCs w:val="28"/>
        </w:rPr>
        <w:t>Шенкурского муниципального округа</w:t>
      </w:r>
      <w:r w:rsidR="00AD371A" w:rsidRPr="00A038EE">
        <w:rPr>
          <w:bCs/>
          <w:sz w:val="28"/>
          <w:szCs w:val="28"/>
        </w:rPr>
        <w:t xml:space="preserve"> решения об отклонении предложения повторное внесение данного </w:t>
      </w:r>
      <w:r w:rsidR="00AD371A">
        <w:rPr>
          <w:bCs/>
          <w:sz w:val="28"/>
          <w:szCs w:val="28"/>
        </w:rPr>
        <w:t>П</w:t>
      </w:r>
      <w:r w:rsidR="00AD371A" w:rsidRPr="00A038EE">
        <w:rPr>
          <w:bCs/>
          <w:sz w:val="28"/>
          <w:szCs w:val="28"/>
        </w:rPr>
        <w:t>редложения допускается не ранее чем через 5 лет со дня издания соответствующего постановления администраци</w:t>
      </w:r>
      <w:r w:rsidR="00AD371A">
        <w:rPr>
          <w:bCs/>
          <w:sz w:val="28"/>
          <w:szCs w:val="28"/>
        </w:rPr>
        <w:t>и</w:t>
      </w:r>
      <w:r w:rsidR="00AD371A" w:rsidRPr="00A038EE">
        <w:rPr>
          <w:bCs/>
          <w:sz w:val="28"/>
          <w:szCs w:val="28"/>
        </w:rPr>
        <w:t>.</w:t>
      </w:r>
    </w:p>
    <w:p w:rsidR="00CC4D7F" w:rsidRDefault="00CC4D7F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CC4D7F" w:rsidRPr="00D64A77" w:rsidRDefault="00CC4D7F" w:rsidP="00CC4D7F">
      <w:pPr>
        <w:pStyle w:val="a5"/>
        <w:numPr>
          <w:ilvl w:val="0"/>
          <w:numId w:val="8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Регистрация и учет наименований</w:t>
      </w:r>
    </w:p>
    <w:p w:rsidR="00CC4D7F" w:rsidRPr="00A038EE" w:rsidRDefault="00CC4D7F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AD371A" w:rsidRPr="00861BD3" w:rsidRDefault="00AD371A" w:rsidP="00AD371A">
      <w:pPr>
        <w:pStyle w:val="a5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A038EE">
        <w:rPr>
          <w:bCs/>
          <w:sz w:val="28"/>
          <w:szCs w:val="28"/>
        </w:rPr>
        <w:t>.1.  Сведения о присвоении наименований элементам улично-дорожной сети, изменении и аннулировании их наименований, включающие реквизиты документов</w:t>
      </w:r>
      <w:r>
        <w:rPr>
          <w:bCs/>
          <w:sz w:val="28"/>
          <w:szCs w:val="28"/>
        </w:rPr>
        <w:t xml:space="preserve"> размещаются</w:t>
      </w:r>
      <w:r w:rsidRPr="00A038EE">
        <w:rPr>
          <w:bCs/>
          <w:sz w:val="28"/>
          <w:szCs w:val="28"/>
        </w:rPr>
        <w:t xml:space="preserve"> в государственном адресном реестре в </w:t>
      </w:r>
      <w:r w:rsidRPr="000B58D0">
        <w:rPr>
          <w:bCs/>
          <w:sz w:val="28"/>
          <w:szCs w:val="28"/>
        </w:rPr>
        <w:t>течение 3 рабочих дней</w:t>
      </w:r>
      <w:r w:rsidRPr="00A038EE">
        <w:rPr>
          <w:bCs/>
          <w:sz w:val="28"/>
          <w:szCs w:val="28"/>
        </w:rPr>
        <w:t xml:space="preserve"> со дня принятия решения. Датой присвоения</w:t>
      </w:r>
      <w:r>
        <w:rPr>
          <w:bCs/>
          <w:sz w:val="28"/>
          <w:szCs w:val="28"/>
        </w:rPr>
        <w:t xml:space="preserve"> (переименования)</w:t>
      </w:r>
      <w:r w:rsidRPr="00A038EE">
        <w:rPr>
          <w:bCs/>
          <w:sz w:val="28"/>
          <w:szCs w:val="28"/>
        </w:rPr>
        <w:t>, изменения или аннулирования наименования признается дата внесения сведений в государственный адресный реестр.</w:t>
      </w:r>
    </w:p>
    <w:p w:rsidR="00AD371A" w:rsidRPr="00F24DCB" w:rsidRDefault="00AD371A" w:rsidP="00F24DCB">
      <w:pPr>
        <w:sectPr w:rsidR="00AD371A" w:rsidRPr="00F24DCB">
          <w:pgSz w:w="11900" w:h="16840"/>
          <w:pgMar w:top="1040" w:right="740" w:bottom="280" w:left="1580" w:header="720" w:footer="0" w:gutter="0"/>
          <w:cols w:space="720"/>
        </w:sectPr>
      </w:pPr>
    </w:p>
    <w:p w:rsidR="006765FF" w:rsidRPr="006765FF" w:rsidRDefault="006765FF" w:rsidP="00CC4D7F">
      <w:pPr>
        <w:tabs>
          <w:tab w:val="left" w:pos="3585"/>
        </w:tabs>
      </w:pPr>
    </w:p>
    <w:sectPr w:rsidR="006765FF" w:rsidRPr="006765FF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8343A"/>
    <w:multiLevelType w:val="multilevel"/>
    <w:tmpl w:val="852EA1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9D07249"/>
    <w:multiLevelType w:val="hybridMultilevel"/>
    <w:tmpl w:val="4A68C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53DA7"/>
    <w:multiLevelType w:val="multilevel"/>
    <w:tmpl w:val="95903A7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5F61A63"/>
    <w:multiLevelType w:val="multilevel"/>
    <w:tmpl w:val="6808930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6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2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90" w:hanging="2160"/>
      </w:pPr>
      <w:rPr>
        <w:rFonts w:hint="default"/>
      </w:rPr>
    </w:lvl>
  </w:abstractNum>
  <w:abstractNum w:abstractNumId="4">
    <w:nsid w:val="549650C6"/>
    <w:multiLevelType w:val="multilevel"/>
    <w:tmpl w:val="0C9AB0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56E71E4F"/>
    <w:multiLevelType w:val="multilevel"/>
    <w:tmpl w:val="C55A9C0A"/>
    <w:lvl w:ilvl="0">
      <w:start w:val="1"/>
      <w:numFmt w:val="decimal"/>
      <w:lvlText w:val="%1."/>
      <w:lvlJc w:val="left"/>
      <w:pPr>
        <w:ind w:left="119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45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9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732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7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5" w:hanging="422"/>
      </w:pPr>
      <w:rPr>
        <w:rFonts w:hint="default"/>
        <w:lang w:val="ru-RU" w:eastAsia="en-US" w:bidi="ar-SA"/>
      </w:rPr>
    </w:lvl>
  </w:abstractNum>
  <w:abstractNum w:abstractNumId="6">
    <w:nsid w:val="79C144A3"/>
    <w:multiLevelType w:val="hybridMultilevel"/>
    <w:tmpl w:val="8D928F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837F6"/>
    <w:multiLevelType w:val="hybridMultilevel"/>
    <w:tmpl w:val="15DE27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30905"/>
    <w:rsid w:val="00042B0B"/>
    <w:rsid w:val="00043D3F"/>
    <w:rsid w:val="00050A06"/>
    <w:rsid w:val="00050C17"/>
    <w:rsid w:val="000D19B9"/>
    <w:rsid w:val="00134FC6"/>
    <w:rsid w:val="00150EE0"/>
    <w:rsid w:val="001573F2"/>
    <w:rsid w:val="001632B8"/>
    <w:rsid w:val="00192D52"/>
    <w:rsid w:val="001C4CB5"/>
    <w:rsid w:val="002033BD"/>
    <w:rsid w:val="002113C5"/>
    <w:rsid w:val="00214730"/>
    <w:rsid w:val="002239FB"/>
    <w:rsid w:val="0025429B"/>
    <w:rsid w:val="002927AD"/>
    <w:rsid w:val="002C2195"/>
    <w:rsid w:val="002C6ED6"/>
    <w:rsid w:val="002D161A"/>
    <w:rsid w:val="002E6787"/>
    <w:rsid w:val="00357C29"/>
    <w:rsid w:val="00383950"/>
    <w:rsid w:val="0038429C"/>
    <w:rsid w:val="003B13C1"/>
    <w:rsid w:val="003B714F"/>
    <w:rsid w:val="003C2BE1"/>
    <w:rsid w:val="003F3D4D"/>
    <w:rsid w:val="003F6263"/>
    <w:rsid w:val="00421499"/>
    <w:rsid w:val="004239B3"/>
    <w:rsid w:val="00425667"/>
    <w:rsid w:val="00460A9D"/>
    <w:rsid w:val="00470C34"/>
    <w:rsid w:val="004929BA"/>
    <w:rsid w:val="004E00C8"/>
    <w:rsid w:val="00507475"/>
    <w:rsid w:val="00522AE5"/>
    <w:rsid w:val="00582A56"/>
    <w:rsid w:val="00585CDE"/>
    <w:rsid w:val="00590F15"/>
    <w:rsid w:val="005E3B22"/>
    <w:rsid w:val="005F3C0E"/>
    <w:rsid w:val="00673DBF"/>
    <w:rsid w:val="006765FF"/>
    <w:rsid w:val="006A4A9B"/>
    <w:rsid w:val="006B08A7"/>
    <w:rsid w:val="006B2070"/>
    <w:rsid w:val="006F29D0"/>
    <w:rsid w:val="007027BB"/>
    <w:rsid w:val="00724841"/>
    <w:rsid w:val="00732B6F"/>
    <w:rsid w:val="00747C49"/>
    <w:rsid w:val="00754DD3"/>
    <w:rsid w:val="007C1BD2"/>
    <w:rsid w:val="007D4E14"/>
    <w:rsid w:val="007F4E5E"/>
    <w:rsid w:val="008F0729"/>
    <w:rsid w:val="00906B6D"/>
    <w:rsid w:val="00906D66"/>
    <w:rsid w:val="00907B47"/>
    <w:rsid w:val="0093401E"/>
    <w:rsid w:val="009D11B3"/>
    <w:rsid w:val="009E69C3"/>
    <w:rsid w:val="009F2125"/>
    <w:rsid w:val="00A27C4B"/>
    <w:rsid w:val="00A35E02"/>
    <w:rsid w:val="00AB0AC1"/>
    <w:rsid w:val="00AD371A"/>
    <w:rsid w:val="00AE36A2"/>
    <w:rsid w:val="00AF605F"/>
    <w:rsid w:val="00B12776"/>
    <w:rsid w:val="00B307BB"/>
    <w:rsid w:val="00C01D88"/>
    <w:rsid w:val="00C13DC9"/>
    <w:rsid w:val="00C6220E"/>
    <w:rsid w:val="00C65052"/>
    <w:rsid w:val="00CC4D7F"/>
    <w:rsid w:val="00CF41AD"/>
    <w:rsid w:val="00D05DF7"/>
    <w:rsid w:val="00D5122E"/>
    <w:rsid w:val="00D64A77"/>
    <w:rsid w:val="00D844DC"/>
    <w:rsid w:val="00DB4C57"/>
    <w:rsid w:val="00DC2D4C"/>
    <w:rsid w:val="00DE2E4A"/>
    <w:rsid w:val="00DE47DF"/>
    <w:rsid w:val="00DF0016"/>
    <w:rsid w:val="00E06D0C"/>
    <w:rsid w:val="00E11A45"/>
    <w:rsid w:val="00E83AF9"/>
    <w:rsid w:val="00EB45A7"/>
    <w:rsid w:val="00EB6555"/>
    <w:rsid w:val="00EB6CA5"/>
    <w:rsid w:val="00F24DCB"/>
    <w:rsid w:val="00F771B7"/>
    <w:rsid w:val="00F81A19"/>
    <w:rsid w:val="00FA31DF"/>
    <w:rsid w:val="00FE1561"/>
    <w:rsid w:val="00FF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1"/>
    <w:qFormat/>
    <w:rsid w:val="00907B47"/>
    <w:pPr>
      <w:ind w:left="720"/>
      <w:contextualSpacing/>
    </w:pPr>
  </w:style>
  <w:style w:type="table" w:styleId="a4">
    <w:name w:val="Table Grid"/>
    <w:basedOn w:val="a1"/>
    <w:uiPriority w:val="59"/>
    <w:rsid w:val="00AB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C6ED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6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Леонтьева Ольга Анатольевна</cp:lastModifiedBy>
  <cp:revision>19</cp:revision>
  <cp:lastPrinted>2024-04-18T12:16:00Z</cp:lastPrinted>
  <dcterms:created xsi:type="dcterms:W3CDTF">2024-02-27T08:39:00Z</dcterms:created>
  <dcterms:modified xsi:type="dcterms:W3CDTF">2024-04-19T09:40:00Z</dcterms:modified>
</cp:coreProperties>
</file>